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EED1" w14:textId="77777777" w:rsidR="00DD4F7E" w:rsidRPr="00DD4F7E" w:rsidRDefault="00DD4F7E" w:rsidP="00DD4F7E">
      <w:pPr>
        <w:spacing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DD4F7E">
        <w:rPr>
          <w:rFonts w:ascii="Arial" w:eastAsia="Arial" w:hAnsi="Arial" w:cs="Arial"/>
          <w:b/>
          <w:bCs/>
          <w:sz w:val="24"/>
          <w:szCs w:val="24"/>
          <w:lang w:val="pt-PT"/>
        </w:rPr>
        <w:t>UNIVERSIDADE FEDERAL DO RIO DE JANEIRO - UFRJ</w:t>
      </w:r>
    </w:p>
    <w:p w14:paraId="369BC1FF" w14:textId="5B412735" w:rsidR="00DD4F7E" w:rsidRDefault="00DD4F7E" w:rsidP="00DD4F7E">
      <w:pPr>
        <w:spacing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DD4F7E">
        <w:rPr>
          <w:rFonts w:ascii="Arial" w:eastAsia="Arial" w:hAnsi="Arial" w:cs="Arial"/>
          <w:b/>
          <w:bCs/>
          <w:sz w:val="24"/>
          <w:szCs w:val="24"/>
          <w:lang w:val="pt-PT"/>
        </w:rPr>
        <w:t>INSTITUTO ALBERTO LUIZ COIMBRA</w:t>
      </w:r>
      <w:r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</w:t>
      </w:r>
      <w:r w:rsidRPr="00DD4F7E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DE PÓS-GRADUAÇÃO E PESQUISA </w:t>
      </w:r>
      <w:r w:rsidR="00524FFE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              </w:t>
      </w:r>
      <w:r w:rsidRPr="00DD4F7E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DE ENGENHARIA </w:t>
      </w:r>
      <w:r>
        <w:rPr>
          <w:rFonts w:ascii="Arial" w:eastAsia="Arial" w:hAnsi="Arial" w:cs="Arial"/>
          <w:b/>
          <w:bCs/>
          <w:sz w:val="24"/>
          <w:szCs w:val="24"/>
          <w:lang w:val="pt-PT"/>
        </w:rPr>
        <w:t>–</w:t>
      </w:r>
      <w:r w:rsidRPr="00DD4F7E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COPPE</w:t>
      </w:r>
    </w:p>
    <w:p w14:paraId="128E599A" w14:textId="77777777" w:rsidR="00DD4F7E" w:rsidRDefault="00DD4F7E" w:rsidP="00DD4F7E">
      <w:pPr>
        <w:spacing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DD4F7E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PROGRAMA DE </w:t>
      </w:r>
      <w:r>
        <w:rPr>
          <w:rFonts w:ascii="Arial" w:eastAsia="Arial" w:hAnsi="Arial" w:cs="Arial"/>
          <w:b/>
          <w:bCs/>
          <w:sz w:val="24"/>
          <w:szCs w:val="24"/>
          <w:lang w:val="pt-PT"/>
        </w:rPr>
        <w:t>ENGENHARIA DE PRODUÇÃO</w:t>
      </w:r>
    </w:p>
    <w:p w14:paraId="2EDED37C" w14:textId="77777777" w:rsidR="00DD4F7E" w:rsidRDefault="00DD4F7E" w:rsidP="00DD4F7E">
      <w:pPr>
        <w:spacing w:line="240" w:lineRule="auto"/>
        <w:ind w:firstLine="426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14:paraId="64A2BA20" w14:textId="7D1E0B29" w:rsidR="00F75160" w:rsidRPr="00647B40" w:rsidRDefault="000D2555" w:rsidP="006D28A5">
      <w:pPr>
        <w:spacing w:line="240" w:lineRule="auto"/>
        <w:ind w:firstLine="42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</w:pPr>
      <w:r w:rsidRPr="00647B4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>Seleção de candidatos à bolsa</w:t>
      </w:r>
      <w:r w:rsidR="00CB35B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>s</w:t>
      </w:r>
      <w:r w:rsidRPr="00647B4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="00CB35B2" w:rsidRPr="00CB35B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 xml:space="preserve">e missões para discentes, docentes e técnicos </w:t>
      </w:r>
      <w:r w:rsidR="00CB35B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>no</w:t>
      </w:r>
      <w:r w:rsidRPr="00647B4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 xml:space="preserve"> âmbito do Programa Institucional de Internacionalização – </w:t>
      </w:r>
      <w:r w:rsidR="006D28A5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 xml:space="preserve">      </w:t>
      </w:r>
      <w:r w:rsidRPr="00647B4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 xml:space="preserve">CAPES – </w:t>
      </w:r>
      <w:proofErr w:type="spellStart"/>
      <w:r w:rsidRPr="00647B40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>PrInt</w:t>
      </w:r>
      <w:proofErr w:type="spellEnd"/>
    </w:p>
    <w:p w14:paraId="6DABFCA6" w14:textId="7A0852BA" w:rsidR="00DD4F7E" w:rsidRDefault="00DD4F7E" w:rsidP="00CB35B2">
      <w:pPr>
        <w:spacing w:line="240" w:lineRule="auto"/>
        <w:ind w:firstLine="426"/>
        <w:rPr>
          <w:rFonts w:ascii="Arial" w:eastAsia="Arial" w:hAnsi="Arial" w:cs="Arial"/>
          <w:b/>
          <w:bCs/>
          <w:sz w:val="24"/>
          <w:szCs w:val="24"/>
          <w:lang w:val="pt-PT"/>
        </w:rPr>
      </w:pPr>
    </w:p>
    <w:p w14:paraId="1083B4C5" w14:textId="4F68D680" w:rsidR="00DD4F7E" w:rsidRDefault="00DD4F7E" w:rsidP="004B3D78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D2555" w:rsidRPr="004B3D78">
        <w:rPr>
          <w:rFonts w:ascii="Arial" w:hAnsi="Arial" w:cs="Arial"/>
        </w:rPr>
        <w:t xml:space="preserve"> Programa de Pós-graduação em </w:t>
      </w:r>
      <w:r w:rsidR="004B3D78" w:rsidRPr="004B3D78">
        <w:rPr>
          <w:rFonts w:ascii="Arial" w:hAnsi="Arial" w:cs="Arial"/>
        </w:rPr>
        <w:t>Engenharia de Produção</w:t>
      </w:r>
      <w:r w:rsidR="000D2555" w:rsidRPr="004B3D78">
        <w:rPr>
          <w:rFonts w:ascii="Arial" w:hAnsi="Arial" w:cs="Arial"/>
        </w:rPr>
        <w:t xml:space="preserve"> (</w:t>
      </w:r>
      <w:r w:rsidR="004B3D78" w:rsidRPr="004B3D78">
        <w:rPr>
          <w:rFonts w:ascii="Arial" w:hAnsi="Arial" w:cs="Arial"/>
        </w:rPr>
        <w:t>PEP</w:t>
      </w:r>
      <w:r w:rsidR="000D2555" w:rsidRPr="004B3D7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 </w:t>
      </w:r>
      <w:r w:rsidRPr="00DD4F7E">
        <w:rPr>
          <w:rFonts w:ascii="Arial" w:hAnsi="Arial" w:cs="Arial"/>
        </w:rPr>
        <w:t xml:space="preserve">Instituto Alberto Luiz Coimbra de Pós-Graduação e Pesquisa de Engenharia </w:t>
      </w:r>
      <w:r w:rsidR="004B3D78" w:rsidRPr="004B3D78">
        <w:rPr>
          <w:rFonts w:ascii="Arial" w:hAnsi="Arial" w:cs="Arial"/>
        </w:rPr>
        <w:t>(COPPE) d</w:t>
      </w:r>
      <w:r w:rsidR="000D2555" w:rsidRPr="004B3D78">
        <w:rPr>
          <w:rFonts w:ascii="Arial" w:hAnsi="Arial" w:cs="Arial"/>
        </w:rPr>
        <w:t>a Universidade Federal do Rio de Janeiro (UFRJ), torna públic</w:t>
      </w:r>
      <w:r w:rsidR="004B3D78">
        <w:rPr>
          <w:rFonts w:ascii="Arial" w:hAnsi="Arial" w:cs="Arial"/>
        </w:rPr>
        <w:t xml:space="preserve">a </w:t>
      </w:r>
      <w:r w:rsidR="004B3D78" w:rsidRPr="004B3D78">
        <w:rPr>
          <w:rFonts w:ascii="Arial" w:hAnsi="Arial" w:cs="Arial"/>
        </w:rPr>
        <w:t xml:space="preserve">a presente chamada </w:t>
      </w:r>
      <w:r>
        <w:rPr>
          <w:rFonts w:ascii="Arial" w:hAnsi="Arial" w:cs="Arial"/>
        </w:rPr>
        <w:t xml:space="preserve">para seleção interna de </w:t>
      </w:r>
      <w:r w:rsidR="00882B70">
        <w:rPr>
          <w:rFonts w:ascii="Arial" w:hAnsi="Arial" w:cs="Arial"/>
        </w:rPr>
        <w:t>candidatos a</w:t>
      </w:r>
      <w:r>
        <w:rPr>
          <w:rFonts w:ascii="Arial" w:hAnsi="Arial" w:cs="Arial"/>
        </w:rPr>
        <w:t xml:space="preserve"> Doutorado Sanduíche </w:t>
      </w:r>
      <w:r w:rsidRPr="004B3D78">
        <w:rPr>
          <w:rFonts w:ascii="Arial" w:hAnsi="Arial" w:cs="Arial"/>
        </w:rPr>
        <w:t>no Exterior</w:t>
      </w:r>
      <w:r>
        <w:rPr>
          <w:rFonts w:ascii="Arial" w:hAnsi="Arial" w:cs="Arial"/>
        </w:rPr>
        <w:t>,</w:t>
      </w:r>
      <w:r w:rsidRPr="004B3D78">
        <w:rPr>
          <w:rFonts w:ascii="Arial" w:hAnsi="Arial" w:cs="Arial"/>
        </w:rPr>
        <w:t xml:space="preserve"> </w:t>
      </w:r>
      <w:r w:rsidR="00882B70">
        <w:rPr>
          <w:rFonts w:ascii="Arial" w:hAnsi="Arial" w:cs="Arial"/>
        </w:rPr>
        <w:t xml:space="preserve">Professor Visitante Sênior no Exterior, Professor Visitante Júnior no Exterior,  Professor Visitante no Brasil e Capacitação, </w:t>
      </w:r>
      <w:r w:rsidRPr="004B3D78">
        <w:rPr>
          <w:rFonts w:ascii="Arial" w:hAnsi="Arial" w:cs="Arial"/>
        </w:rPr>
        <w:t>no âmbito do Programa Institucional de Internacionalização (PrInt)/CAPES, para</w:t>
      </w:r>
      <w:r w:rsidR="000C5DDE">
        <w:rPr>
          <w:rFonts w:ascii="Arial" w:hAnsi="Arial" w:cs="Arial"/>
        </w:rPr>
        <w:t xml:space="preserve"> janelas de 2023 e 2024, conforme cronograma no item 2</w:t>
      </w:r>
      <w:r w:rsidRPr="004B3D78">
        <w:rPr>
          <w:rFonts w:ascii="Arial" w:hAnsi="Arial" w:cs="Arial"/>
        </w:rPr>
        <w:t>.</w:t>
      </w:r>
    </w:p>
    <w:p w14:paraId="241F795D" w14:textId="667FA9CB" w:rsidR="00DD4F7E" w:rsidRDefault="00DD4F7E" w:rsidP="004B3D78">
      <w:pPr>
        <w:pStyle w:val="Corpodetexto"/>
        <w:jc w:val="both"/>
        <w:rPr>
          <w:rFonts w:ascii="Arial" w:hAnsi="Arial" w:cs="Arial"/>
        </w:rPr>
      </w:pPr>
    </w:p>
    <w:p w14:paraId="1286FD72" w14:textId="235FB010" w:rsidR="00ED1A72" w:rsidRDefault="0064540C" w:rsidP="0064540C">
      <w:pPr>
        <w:pStyle w:val="Corpodetexto"/>
        <w:jc w:val="both"/>
      </w:pPr>
      <w:r>
        <w:t xml:space="preserve">O Programa de Engenharia de Produção está oferecendo no presente </w:t>
      </w:r>
      <w:r w:rsidR="000C5DDE">
        <w:t xml:space="preserve">edital </w:t>
      </w:r>
      <w:r w:rsidR="00CF4B40">
        <w:t xml:space="preserve">4 (quatro) bolsas de </w:t>
      </w:r>
      <w:proofErr w:type="gramStart"/>
      <w:r w:rsidR="00CF4B40">
        <w:t>doutorado sanduíche</w:t>
      </w:r>
      <w:proofErr w:type="gramEnd"/>
      <w:r w:rsidR="00CF4B40">
        <w:t xml:space="preserve"> para o ano de 2023 e 2024. </w:t>
      </w:r>
      <w:r w:rsidR="00387BFB">
        <w:t>As bolsas são da seguintes modalidades</w:t>
      </w:r>
      <w:r w:rsidR="00ED1A72">
        <w:t xml:space="preserve"> e períodos</w:t>
      </w:r>
      <w:r w:rsidR="00387BFB">
        <w:t xml:space="preserve">: </w:t>
      </w:r>
    </w:p>
    <w:p w14:paraId="7ACE3E63" w14:textId="28F21B6C" w:rsidR="00ED1A72" w:rsidRDefault="0064540C" w:rsidP="00ED1A72">
      <w:pPr>
        <w:pStyle w:val="Corpodetexto"/>
        <w:numPr>
          <w:ilvl w:val="0"/>
          <w:numId w:val="15"/>
        </w:numPr>
        <w:jc w:val="both"/>
        <w:rPr>
          <w:rFonts w:ascii="Arial" w:hAnsi="Arial" w:cs="Arial"/>
          <w:color w:val="222222"/>
          <w:shd w:val="clear" w:color="auto" w:fill="FFFFFF"/>
        </w:rPr>
      </w:pPr>
      <w:r w:rsidRPr="0064540C">
        <w:t xml:space="preserve">1 </w:t>
      </w:r>
      <w:r>
        <w:t xml:space="preserve">(uma) </w:t>
      </w:r>
      <w:r w:rsidRPr="0064540C">
        <w:t xml:space="preserve">bolsa de 12 </w:t>
      </w:r>
      <w:r>
        <w:t xml:space="preserve">(doze) </w:t>
      </w:r>
      <w:r w:rsidRPr="0064540C">
        <w:t>meses</w:t>
      </w:r>
      <w:r w:rsidR="00ED1A72">
        <w:t xml:space="preserve"> para o ano de 2023</w:t>
      </w:r>
      <w:r w:rsidR="00E110F0">
        <w:t>, sob a gestão da PR2</w:t>
      </w:r>
      <w:r w:rsidR="00FB4D60">
        <w:t xml:space="preserve">, tema </w:t>
      </w:r>
      <w:r w:rsidR="00FB4D60" w:rsidRPr="00647B40">
        <w:rPr>
          <w:rFonts w:ascii="Arial" w:hAnsi="Arial" w:cs="Arial"/>
          <w:bCs/>
        </w:rPr>
        <w:t>"Sustentabilidade,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r w:rsidR="00FB4D60" w:rsidRPr="00647B40">
        <w:rPr>
          <w:rFonts w:ascii="Arial" w:hAnsi="Arial" w:cs="Arial"/>
          <w:bCs/>
        </w:rPr>
        <w:t>Crescimento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r w:rsidR="00FB4D60" w:rsidRPr="00647B40">
        <w:rPr>
          <w:rFonts w:ascii="Arial" w:hAnsi="Arial" w:cs="Arial"/>
          <w:bCs/>
        </w:rPr>
        <w:t>e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r w:rsidR="00FB4D60" w:rsidRPr="00647B40">
        <w:rPr>
          <w:rFonts w:ascii="Arial" w:hAnsi="Arial" w:cs="Arial"/>
          <w:bCs/>
        </w:rPr>
        <w:t>Combate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proofErr w:type="gramStart"/>
      <w:r w:rsidR="00FB4D60" w:rsidRPr="00647B40">
        <w:rPr>
          <w:rFonts w:ascii="Arial" w:hAnsi="Arial" w:cs="Arial"/>
          <w:bCs/>
        </w:rPr>
        <w:t xml:space="preserve">às </w:t>
      </w:r>
      <w:r w:rsidR="00FB4D60" w:rsidRPr="00647B40">
        <w:rPr>
          <w:rFonts w:ascii="Arial" w:hAnsi="Arial" w:cs="Arial"/>
          <w:bCs/>
          <w:spacing w:val="-64"/>
        </w:rPr>
        <w:t xml:space="preserve"> </w:t>
      </w:r>
      <w:r w:rsidR="00FB4D60" w:rsidRPr="00647B40">
        <w:rPr>
          <w:rFonts w:ascii="Arial" w:hAnsi="Arial" w:cs="Arial"/>
          <w:bCs/>
        </w:rPr>
        <w:t>Desigualdades</w:t>
      </w:r>
      <w:proofErr w:type="gramEnd"/>
      <w:r w:rsidR="00FB4D60" w:rsidRPr="00647B40">
        <w:rPr>
          <w:rFonts w:ascii="Arial" w:hAnsi="Arial" w:cs="Arial"/>
          <w:bCs/>
        </w:rPr>
        <w:t>"</w:t>
      </w:r>
      <w:r w:rsidR="00ED1A72">
        <w:t xml:space="preserve">. </w:t>
      </w:r>
      <w:r w:rsidR="00CF4B40">
        <w:rPr>
          <w:rFonts w:ascii="Arial" w:hAnsi="Arial" w:cs="Arial"/>
          <w:color w:val="222222"/>
          <w:shd w:val="clear" w:color="auto" w:fill="FFFFFF"/>
        </w:rPr>
        <w:t>Essa bolsa</w:t>
      </w:r>
      <w:r w:rsidR="00ED1A72">
        <w:rPr>
          <w:rFonts w:ascii="Arial" w:hAnsi="Arial" w:cs="Arial"/>
          <w:color w:val="222222"/>
          <w:shd w:val="clear" w:color="auto" w:fill="FFFFFF"/>
        </w:rPr>
        <w:t xml:space="preserve"> deverá ser utilizada impreterivelmente até a</w:t>
      </w:r>
      <w:r w:rsidR="00CF4B4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1A72">
        <w:rPr>
          <w:rFonts w:ascii="Arial" w:hAnsi="Arial" w:cs="Arial"/>
          <w:color w:val="222222"/>
          <w:shd w:val="clear" w:color="auto" w:fill="FFFFFF"/>
        </w:rPr>
        <w:t>3</w:t>
      </w:r>
      <w:r w:rsidR="00CF4B40">
        <w:rPr>
          <w:rFonts w:ascii="Arial" w:hAnsi="Arial" w:cs="Arial"/>
          <w:color w:val="222222"/>
          <w:shd w:val="clear" w:color="auto" w:fill="FFFFFF"/>
        </w:rPr>
        <w:t>ª j</w:t>
      </w:r>
      <w:r w:rsidR="00ED1A72">
        <w:rPr>
          <w:rFonts w:ascii="Arial" w:hAnsi="Arial" w:cs="Arial"/>
          <w:color w:val="222222"/>
          <w:shd w:val="clear" w:color="auto" w:fill="FFFFFF"/>
        </w:rPr>
        <w:t>anela de 2023</w:t>
      </w:r>
      <w:r w:rsidR="00CF4B40">
        <w:rPr>
          <w:rFonts w:ascii="Arial" w:hAnsi="Arial" w:cs="Arial"/>
          <w:color w:val="222222"/>
          <w:shd w:val="clear" w:color="auto" w:fill="FFFFFF"/>
        </w:rPr>
        <w:t>,</w:t>
      </w:r>
      <w:r w:rsidR="00ED1A72">
        <w:rPr>
          <w:rFonts w:ascii="Arial" w:hAnsi="Arial" w:cs="Arial"/>
          <w:color w:val="222222"/>
          <w:shd w:val="clear" w:color="auto" w:fill="FFFFFF"/>
        </w:rPr>
        <w:t xml:space="preserve"> com início de vigência no máximo novembro de 2023;</w:t>
      </w:r>
    </w:p>
    <w:p w14:paraId="0A45B0B3" w14:textId="6B12CE41" w:rsidR="00ED1A72" w:rsidRPr="00882B70" w:rsidRDefault="00387BFB" w:rsidP="00ED1A72">
      <w:pPr>
        <w:pStyle w:val="Corpodetexto"/>
        <w:numPr>
          <w:ilvl w:val="0"/>
          <w:numId w:val="15"/>
        </w:numPr>
        <w:jc w:val="both"/>
        <w:rPr>
          <w:rFonts w:ascii="Arial" w:hAnsi="Arial" w:cs="Arial"/>
          <w:color w:val="222222"/>
          <w:shd w:val="clear" w:color="auto" w:fill="FFFFFF"/>
        </w:rPr>
      </w:pPr>
      <w:r>
        <w:t>2</w:t>
      </w:r>
      <w:r w:rsidR="0064540C" w:rsidRPr="0064540C">
        <w:t xml:space="preserve"> </w:t>
      </w:r>
      <w:r w:rsidR="0064540C">
        <w:t>(</w:t>
      </w:r>
      <w:r>
        <w:t>duas</w:t>
      </w:r>
      <w:r w:rsidR="0064540C">
        <w:t xml:space="preserve">) </w:t>
      </w:r>
      <w:r w:rsidR="0064540C" w:rsidRPr="0064540C">
        <w:t>bolsa</w:t>
      </w:r>
      <w:r>
        <w:t>s</w:t>
      </w:r>
      <w:r w:rsidR="0064540C" w:rsidRPr="0064540C">
        <w:t xml:space="preserve"> de </w:t>
      </w:r>
      <w:r w:rsidR="0064540C">
        <w:t>6 (</w:t>
      </w:r>
      <w:r w:rsidR="0064540C" w:rsidRPr="0064540C">
        <w:t>seis</w:t>
      </w:r>
      <w:r w:rsidR="0064540C">
        <w:t>)</w:t>
      </w:r>
      <w:r w:rsidR="0064540C" w:rsidRPr="0064540C">
        <w:t xml:space="preserve"> meses</w:t>
      </w:r>
      <w:r w:rsidR="00CF4B40">
        <w:t>, podendo ser utilizadas em 2023 ou 2024</w:t>
      </w:r>
      <w:r w:rsidR="00DD4F7E">
        <w:t xml:space="preserve">, </w:t>
      </w:r>
      <w:r w:rsidR="00E110F0">
        <w:t>no âmbito do Projeto de Cooperação Internacional do PEP</w:t>
      </w:r>
      <w:r w:rsidR="00FB4D60">
        <w:t xml:space="preserve">, tema </w:t>
      </w:r>
      <w:r w:rsidR="00FB4D60" w:rsidRPr="00ED1A72">
        <w:rPr>
          <w:rFonts w:ascii="Arial" w:hAnsi="Arial" w:cs="Arial"/>
        </w:rPr>
        <w:t>“</w:t>
      </w:r>
      <w:r w:rsidR="00FB4D60" w:rsidRPr="00ED1A72">
        <w:rPr>
          <w:rFonts w:ascii="Arial" w:hAnsi="Arial" w:cs="Arial"/>
          <w:bCs/>
        </w:rPr>
        <w:t>Gestão e Inovação para a Sustentabilidade”</w:t>
      </w:r>
      <w:r w:rsidR="00FE61EF">
        <w:t xml:space="preserve">. </w:t>
      </w:r>
    </w:p>
    <w:p w14:paraId="6B7A1C93" w14:textId="77777777" w:rsidR="00882B70" w:rsidRDefault="00882B70" w:rsidP="00882B70">
      <w:pPr>
        <w:pStyle w:val="Corpodetex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4B61909" w14:textId="55A13E98" w:rsidR="00882B70" w:rsidRDefault="00882B70" w:rsidP="00882B70">
      <w:pPr>
        <w:pStyle w:val="Corpodetexto"/>
        <w:jc w:val="both"/>
        <w:rPr>
          <w:rFonts w:ascii="Arial" w:hAnsi="Arial" w:cs="Arial"/>
          <w:color w:val="222222"/>
          <w:shd w:val="clear" w:color="auto" w:fill="FFFFFF"/>
        </w:rPr>
      </w:pPr>
      <w:r w:rsidRPr="00CF3B31">
        <w:rPr>
          <w:rFonts w:ascii="Arial" w:hAnsi="Arial" w:cs="Arial"/>
        </w:rPr>
        <w:t>Para as bolsas sob a gestão da PR2,</w:t>
      </w:r>
      <w:r>
        <w:rPr>
          <w:rFonts w:ascii="Arial" w:hAnsi="Arial" w:cs="Arial"/>
        </w:rPr>
        <w:t xml:space="preserve"> serão oferecidas as seguintes modalidades e períodos para a 3ª janela de 2023:</w:t>
      </w:r>
    </w:p>
    <w:p w14:paraId="0CEE80A3" w14:textId="5F4B3328" w:rsidR="00882B70" w:rsidRPr="00882B70" w:rsidRDefault="00882B70" w:rsidP="00882B70">
      <w:pPr>
        <w:pStyle w:val="Corpodetexto"/>
        <w:numPr>
          <w:ilvl w:val="0"/>
          <w:numId w:val="15"/>
        </w:numPr>
        <w:jc w:val="both"/>
      </w:pPr>
      <w:r>
        <w:t xml:space="preserve">8 (oito) bolsas de 6 meses para </w:t>
      </w:r>
      <w:r w:rsidRPr="00882B70">
        <w:t>Doutorado Sanduíches</w:t>
      </w:r>
      <w:r>
        <w:t>;</w:t>
      </w:r>
    </w:p>
    <w:p w14:paraId="34C9A8C9" w14:textId="2DE2D6B5" w:rsidR="00882B70" w:rsidRPr="00882B70" w:rsidRDefault="00882B70" w:rsidP="00882B70">
      <w:pPr>
        <w:pStyle w:val="Corpodetexto"/>
        <w:numPr>
          <w:ilvl w:val="0"/>
          <w:numId w:val="15"/>
        </w:numPr>
        <w:jc w:val="both"/>
      </w:pPr>
      <w:r w:rsidRPr="00882B70">
        <w:t xml:space="preserve">4 </w:t>
      </w:r>
      <w:r>
        <w:t xml:space="preserve">(quatro) </w:t>
      </w:r>
      <w:r w:rsidRPr="00882B70">
        <w:t xml:space="preserve">bolsas de 3 meses </w:t>
      </w:r>
      <w:r>
        <w:t xml:space="preserve">para </w:t>
      </w:r>
      <w:r w:rsidRPr="00882B70">
        <w:t>Prof visitante no exterior sênior</w:t>
      </w:r>
      <w:r>
        <w:t>;</w:t>
      </w:r>
    </w:p>
    <w:p w14:paraId="375D0100" w14:textId="373CF97A" w:rsidR="00882B70" w:rsidRPr="00882B70" w:rsidRDefault="00882B70" w:rsidP="00882B70">
      <w:pPr>
        <w:pStyle w:val="Corpodetexto"/>
        <w:numPr>
          <w:ilvl w:val="0"/>
          <w:numId w:val="15"/>
        </w:numPr>
        <w:jc w:val="both"/>
      </w:pPr>
      <w:r w:rsidRPr="00882B70">
        <w:t xml:space="preserve">4 </w:t>
      </w:r>
      <w:r>
        <w:t xml:space="preserve">(quatro) </w:t>
      </w:r>
      <w:r w:rsidRPr="00882B70">
        <w:t xml:space="preserve">bolsas de 3 meses </w:t>
      </w:r>
      <w:r>
        <w:t xml:space="preserve">para </w:t>
      </w:r>
      <w:r w:rsidRPr="00882B70">
        <w:t>Prof visitante no exterior júnior</w:t>
      </w:r>
      <w:r>
        <w:t>;</w:t>
      </w:r>
    </w:p>
    <w:p w14:paraId="05FC2D5D" w14:textId="450620D4" w:rsidR="00882B70" w:rsidRPr="00882B70" w:rsidRDefault="00882B70" w:rsidP="00882B70">
      <w:pPr>
        <w:pStyle w:val="Corpodetexto"/>
        <w:numPr>
          <w:ilvl w:val="0"/>
          <w:numId w:val="15"/>
        </w:numPr>
        <w:jc w:val="both"/>
      </w:pPr>
      <w:r w:rsidRPr="00882B70">
        <w:t xml:space="preserve">4 </w:t>
      </w:r>
      <w:r>
        <w:t xml:space="preserve">(quatro) </w:t>
      </w:r>
      <w:r w:rsidRPr="00882B70">
        <w:t xml:space="preserve">bolsas de 15 dias </w:t>
      </w:r>
      <w:r>
        <w:t xml:space="preserve">para </w:t>
      </w:r>
      <w:r w:rsidRPr="00882B70">
        <w:t>Prof. visitante no Brasil</w:t>
      </w:r>
      <w:r>
        <w:t>;</w:t>
      </w:r>
    </w:p>
    <w:p w14:paraId="6E03B7EE" w14:textId="3C9F4884" w:rsidR="00882B70" w:rsidRPr="00882B70" w:rsidRDefault="00882B70" w:rsidP="00882B70">
      <w:pPr>
        <w:pStyle w:val="Corpodetexto"/>
        <w:numPr>
          <w:ilvl w:val="0"/>
          <w:numId w:val="15"/>
        </w:numPr>
        <w:jc w:val="both"/>
      </w:pPr>
      <w:r w:rsidRPr="00882B70">
        <w:t xml:space="preserve">1 </w:t>
      </w:r>
      <w:r>
        <w:t xml:space="preserve">(uma) </w:t>
      </w:r>
      <w:r w:rsidRPr="00882B70">
        <w:t xml:space="preserve">bolsa de 1 mês </w:t>
      </w:r>
      <w:r>
        <w:t xml:space="preserve">para </w:t>
      </w:r>
      <w:r w:rsidRPr="00882B70">
        <w:t>Capacitação</w:t>
      </w:r>
      <w:r>
        <w:t>.</w:t>
      </w:r>
    </w:p>
    <w:p w14:paraId="4A90A032" w14:textId="77777777" w:rsidR="00ED1A72" w:rsidRPr="00882B70" w:rsidRDefault="00ED1A72" w:rsidP="00882B70">
      <w:pPr>
        <w:pStyle w:val="Corpodetexto"/>
        <w:ind w:left="1180"/>
        <w:jc w:val="both"/>
      </w:pPr>
    </w:p>
    <w:p w14:paraId="4AA1B5C0" w14:textId="1247FFE0" w:rsidR="00DD4F7E" w:rsidRPr="00CF4B40" w:rsidRDefault="00CF4B40" w:rsidP="00CF4B40">
      <w:pPr>
        <w:pStyle w:val="Corpodetexto"/>
        <w:jc w:val="both"/>
      </w:pPr>
      <w:r>
        <w:t>O</w:t>
      </w:r>
      <w:r w:rsidR="00737FD4">
        <w:t>(a)</w:t>
      </w:r>
      <w:r>
        <w:t xml:space="preserve"> candidato</w:t>
      </w:r>
      <w:r w:rsidR="00737FD4">
        <w:t>(a)</w:t>
      </w:r>
      <w:r>
        <w:t xml:space="preserve"> aprovado</w:t>
      </w:r>
      <w:r w:rsidR="00737FD4">
        <w:t>(a)</w:t>
      </w:r>
      <w:r>
        <w:t xml:space="preserve"> que não for selecionado</w:t>
      </w:r>
      <w:r w:rsidR="00737FD4">
        <w:t>(a)</w:t>
      </w:r>
      <w:r>
        <w:t xml:space="preserve"> para as presentes cotas do PEP/COPPE/UFRJ, poderá integrar uma lista de espera para bolsas remanescentes oriundas da PR-2/UFRJ. </w:t>
      </w:r>
      <w:r w:rsidR="00DD4F7E">
        <w:t xml:space="preserve">As informações relativas ao processo seletivo serão divulgadas na página eletrônica do PEP, disponível em </w:t>
      </w:r>
      <w:hyperlink r:id="rId5" w:history="1">
        <w:r w:rsidRPr="00CF4B40">
          <w:rPr>
            <w:rStyle w:val="Hyperlink"/>
          </w:rPr>
          <w:t>http://pep.ufrj.br</w:t>
        </w:r>
      </w:hyperlink>
      <w:r w:rsidR="004331A5">
        <w:t>.</w:t>
      </w:r>
    </w:p>
    <w:p w14:paraId="3FD0C205" w14:textId="1B9FD7E8" w:rsidR="00DD4F7E" w:rsidRDefault="00DD4F7E" w:rsidP="004B3D78">
      <w:pPr>
        <w:pStyle w:val="Corpodetexto"/>
        <w:jc w:val="both"/>
        <w:rPr>
          <w:rFonts w:ascii="Arial" w:hAnsi="Arial" w:cs="Arial"/>
        </w:rPr>
      </w:pPr>
    </w:p>
    <w:p w14:paraId="1E11CE86" w14:textId="77777777" w:rsidR="00737FD4" w:rsidRDefault="00737FD4" w:rsidP="004B3D78">
      <w:pPr>
        <w:pStyle w:val="Corpodetexto"/>
        <w:jc w:val="both"/>
        <w:rPr>
          <w:rFonts w:ascii="Arial" w:hAnsi="Arial" w:cs="Arial"/>
        </w:rPr>
      </w:pPr>
    </w:p>
    <w:p w14:paraId="66597F25" w14:textId="77777777" w:rsidR="00737FD4" w:rsidRDefault="00737FD4" w:rsidP="004B3D78">
      <w:pPr>
        <w:pStyle w:val="Corpodetexto"/>
        <w:jc w:val="both"/>
        <w:rPr>
          <w:rFonts w:ascii="Arial" w:hAnsi="Arial" w:cs="Arial"/>
        </w:rPr>
      </w:pPr>
    </w:p>
    <w:p w14:paraId="5E2A9A9F" w14:textId="77777777" w:rsidR="00DD4F7E" w:rsidRDefault="00DD4F7E" w:rsidP="004B3D78">
      <w:pPr>
        <w:pStyle w:val="Corpodetexto"/>
        <w:jc w:val="both"/>
        <w:rPr>
          <w:rFonts w:ascii="Arial" w:hAnsi="Arial" w:cs="Arial"/>
        </w:rPr>
      </w:pPr>
    </w:p>
    <w:p w14:paraId="6D4C1A33" w14:textId="063D2A07" w:rsidR="00524FFE" w:rsidRDefault="00CC0812" w:rsidP="004B3D78">
      <w:pPr>
        <w:pStyle w:val="Corpodetexto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Inscrições</w:t>
      </w:r>
    </w:p>
    <w:p w14:paraId="658BB15B" w14:textId="4D97852B" w:rsidR="00524FFE" w:rsidRDefault="00524FFE" w:rsidP="00524FFE">
      <w:pPr>
        <w:pStyle w:val="Corpodetexto"/>
        <w:ind w:left="820"/>
        <w:jc w:val="both"/>
        <w:rPr>
          <w:rFonts w:ascii="Arial" w:hAnsi="Arial" w:cs="Arial"/>
          <w:b/>
          <w:bCs/>
        </w:rPr>
      </w:pPr>
    </w:p>
    <w:p w14:paraId="6BAE8DE0" w14:textId="55A5CCC3" w:rsidR="007E2CAD" w:rsidRDefault="00727D14" w:rsidP="007E2CAD">
      <w:pPr>
        <w:pStyle w:val="Corpodetexto"/>
        <w:spacing w:before="92"/>
        <w:ind w:right="116"/>
        <w:jc w:val="both"/>
        <w:rPr>
          <w:rFonts w:ascii="Arial" w:hAnsi="Arial" w:cs="Arial"/>
        </w:rPr>
      </w:pPr>
      <w:r>
        <w:t xml:space="preserve">Todos os discentes </w:t>
      </w:r>
      <w:r w:rsidR="00EB43A2">
        <w:t xml:space="preserve">do PEP interessados </w:t>
      </w:r>
      <w:r w:rsidR="00CB35B2">
        <w:t>nas modalidades de</w:t>
      </w:r>
      <w:r w:rsidR="00EB43A2">
        <w:t xml:space="preserve"> bolsa deverão enviar sua inscrição por email, para os endereços eletr</w:t>
      </w:r>
      <w:r w:rsidR="00EB43A2" w:rsidRPr="00EB43A2">
        <w:t>ô</w:t>
      </w:r>
      <w:r w:rsidR="00EB43A2">
        <w:t>nicos</w:t>
      </w:r>
      <w:r w:rsidR="00CF4B40">
        <w:t xml:space="preserve"> </w:t>
      </w:r>
      <w:hyperlink r:id="rId6" w:history="1">
        <w:r w:rsidR="00CF4B40" w:rsidRPr="0056351E">
          <w:rPr>
            <w:rStyle w:val="Hyperlink"/>
          </w:rPr>
          <w:t>print@pep.ufrj.br</w:t>
        </w:r>
      </w:hyperlink>
      <w:r w:rsidR="00CF4B40">
        <w:t xml:space="preserve"> e </w:t>
      </w:r>
      <w:hyperlink r:id="rId7" w:history="1">
        <w:r w:rsidR="00CC0812" w:rsidRPr="005A30F1">
          <w:rPr>
            <w:rStyle w:val="Hyperlink"/>
          </w:rPr>
          <w:t>rmattos0202@gmail.com</w:t>
        </w:r>
      </w:hyperlink>
      <w:r w:rsidR="00387BFB">
        <w:t>.</w:t>
      </w:r>
      <w:r w:rsidR="00EB43A2">
        <w:t xml:space="preserve"> Os documentos obrigatórios</w:t>
      </w:r>
      <w:r w:rsidR="00CB35B2">
        <w:t>,</w:t>
      </w:r>
      <w:r w:rsidR="00EB43A2">
        <w:t xml:space="preserve"> descritos na sessão 3, devem ser en</w:t>
      </w:r>
      <w:r w:rsidR="004331A5">
        <w:t>v</w:t>
      </w:r>
      <w:r w:rsidR="00EB43A2">
        <w:t>iados como arquivos em anexo. No título da mensagem deverão constar “PRINT PEP 202</w:t>
      </w:r>
      <w:r w:rsidR="00F75558">
        <w:t>3</w:t>
      </w:r>
      <w:r w:rsidR="000C5DDE">
        <w:t>”</w:t>
      </w:r>
      <w:r w:rsidR="00F75558">
        <w:t xml:space="preserve"> ou </w:t>
      </w:r>
      <w:r w:rsidR="000C5DDE">
        <w:t>“</w:t>
      </w:r>
      <w:r w:rsidR="00F75558">
        <w:t>PRINT PEP 2024</w:t>
      </w:r>
      <w:r w:rsidR="00EB43A2">
        <w:t>” e “NOME DO CANDIDATO”. As inscrições serão recebidas até às 13h59min do último dia de inscrição, conforme calendário a seguir.</w:t>
      </w:r>
      <w:r w:rsidR="007E2CAD">
        <w:t xml:space="preserve"> </w:t>
      </w:r>
      <w:r w:rsidR="007E2CAD" w:rsidRPr="004B3D78">
        <w:rPr>
          <w:rFonts w:ascii="Arial" w:hAnsi="Arial" w:cs="Arial"/>
        </w:rPr>
        <w:t>Os</w:t>
      </w:r>
      <w:r w:rsidR="007E2CAD" w:rsidRPr="004B3D78">
        <w:rPr>
          <w:rFonts w:ascii="Arial" w:hAnsi="Arial" w:cs="Arial"/>
          <w:spacing w:val="-7"/>
        </w:rPr>
        <w:t xml:space="preserve"> </w:t>
      </w:r>
      <w:r w:rsidR="007E2CAD" w:rsidRPr="004B3D78">
        <w:rPr>
          <w:rFonts w:ascii="Arial" w:hAnsi="Arial" w:cs="Arial"/>
        </w:rPr>
        <w:t>candidatos</w:t>
      </w:r>
      <w:r w:rsidR="007E2CAD" w:rsidRPr="004B3D78">
        <w:rPr>
          <w:rFonts w:ascii="Arial" w:hAnsi="Arial" w:cs="Arial"/>
          <w:spacing w:val="-7"/>
        </w:rPr>
        <w:t xml:space="preserve"> </w:t>
      </w:r>
      <w:r w:rsidR="007E2CAD" w:rsidRPr="004B3D78">
        <w:rPr>
          <w:rFonts w:ascii="Arial" w:hAnsi="Arial" w:cs="Arial"/>
        </w:rPr>
        <w:t>selecionados</w:t>
      </w:r>
      <w:r w:rsidR="007E2CAD" w:rsidRPr="004B3D78">
        <w:rPr>
          <w:rFonts w:ascii="Arial" w:hAnsi="Arial" w:cs="Arial"/>
          <w:spacing w:val="-7"/>
        </w:rPr>
        <w:t xml:space="preserve"> </w:t>
      </w:r>
      <w:r w:rsidR="007E2CAD" w:rsidRPr="004B3D78">
        <w:rPr>
          <w:rFonts w:ascii="Arial" w:hAnsi="Arial" w:cs="Arial"/>
        </w:rPr>
        <w:t>terão</w:t>
      </w:r>
      <w:r w:rsidR="007E2CAD" w:rsidRPr="004B3D78">
        <w:rPr>
          <w:rFonts w:ascii="Arial" w:hAnsi="Arial" w:cs="Arial"/>
          <w:spacing w:val="-7"/>
        </w:rPr>
        <w:t xml:space="preserve"> </w:t>
      </w:r>
      <w:r w:rsidR="007E2CAD" w:rsidRPr="004B3D78">
        <w:rPr>
          <w:rFonts w:ascii="Arial" w:hAnsi="Arial" w:cs="Arial"/>
        </w:rPr>
        <w:t>seus</w:t>
      </w:r>
      <w:r w:rsidR="007E2CAD" w:rsidRPr="004B3D78">
        <w:rPr>
          <w:rFonts w:ascii="Arial" w:hAnsi="Arial" w:cs="Arial"/>
          <w:spacing w:val="-5"/>
        </w:rPr>
        <w:t xml:space="preserve"> </w:t>
      </w:r>
      <w:r w:rsidR="007E2CAD" w:rsidRPr="004B3D78">
        <w:rPr>
          <w:rFonts w:ascii="Arial" w:hAnsi="Arial" w:cs="Arial"/>
        </w:rPr>
        <w:t>nomes</w:t>
      </w:r>
      <w:r w:rsidR="007E2CAD" w:rsidRPr="004B3D78">
        <w:rPr>
          <w:rFonts w:ascii="Arial" w:hAnsi="Arial" w:cs="Arial"/>
          <w:spacing w:val="-7"/>
        </w:rPr>
        <w:t xml:space="preserve"> </w:t>
      </w:r>
      <w:r w:rsidR="007E2CAD" w:rsidRPr="004B3D78">
        <w:rPr>
          <w:rFonts w:ascii="Arial" w:hAnsi="Arial" w:cs="Arial"/>
        </w:rPr>
        <w:t>publicados</w:t>
      </w:r>
      <w:r w:rsidR="007E2CAD" w:rsidRPr="004B3D78">
        <w:rPr>
          <w:rFonts w:ascii="Arial" w:hAnsi="Arial" w:cs="Arial"/>
          <w:spacing w:val="-8"/>
        </w:rPr>
        <w:t xml:space="preserve"> </w:t>
      </w:r>
      <w:r w:rsidR="007E2CAD">
        <w:t>na página eletrônica do PEP (</w:t>
      </w:r>
      <w:hyperlink r:id="rId8" w:history="1">
        <w:r w:rsidR="000D671E" w:rsidRPr="000D671E">
          <w:rPr>
            <w:rStyle w:val="Hyperlink"/>
          </w:rPr>
          <w:t>http://pep.ufrj.br</w:t>
        </w:r>
      </w:hyperlink>
      <w:r w:rsidR="007E2CAD">
        <w:t xml:space="preserve">), </w:t>
      </w:r>
      <w:r w:rsidR="007E2CAD" w:rsidRPr="004B3D78">
        <w:rPr>
          <w:rFonts w:ascii="Arial" w:hAnsi="Arial" w:cs="Arial"/>
        </w:rPr>
        <w:t>a</w:t>
      </w:r>
      <w:r w:rsidR="007E2CAD" w:rsidRPr="004B3D78">
        <w:rPr>
          <w:rFonts w:ascii="Arial" w:hAnsi="Arial" w:cs="Arial"/>
          <w:spacing w:val="-6"/>
        </w:rPr>
        <w:t xml:space="preserve"> </w:t>
      </w:r>
      <w:proofErr w:type="gramStart"/>
      <w:r w:rsidR="007E2CAD" w:rsidRPr="004B3D78">
        <w:rPr>
          <w:rFonts w:ascii="Arial" w:hAnsi="Arial" w:cs="Arial"/>
        </w:rPr>
        <w:t>título</w:t>
      </w:r>
      <w:r w:rsidR="007E2CAD">
        <w:rPr>
          <w:rFonts w:ascii="Arial" w:hAnsi="Arial" w:cs="Arial"/>
        </w:rPr>
        <w:t xml:space="preserve"> </w:t>
      </w:r>
      <w:r w:rsidR="007E2CAD" w:rsidRPr="004B3D78">
        <w:rPr>
          <w:rFonts w:ascii="Arial" w:hAnsi="Arial" w:cs="Arial"/>
          <w:spacing w:val="-64"/>
        </w:rPr>
        <w:t xml:space="preserve"> </w:t>
      </w:r>
      <w:r w:rsidR="007E2CAD" w:rsidRPr="004B3D78">
        <w:rPr>
          <w:rFonts w:ascii="Arial" w:hAnsi="Arial" w:cs="Arial"/>
        </w:rPr>
        <w:t>de</w:t>
      </w:r>
      <w:proofErr w:type="gramEnd"/>
      <w:r w:rsidR="007E2CAD" w:rsidRPr="004B3D78">
        <w:rPr>
          <w:rFonts w:ascii="Arial" w:hAnsi="Arial" w:cs="Arial"/>
          <w:spacing w:val="1"/>
        </w:rPr>
        <w:t xml:space="preserve"> </w:t>
      </w:r>
      <w:r w:rsidR="007E2CAD" w:rsidRPr="004B3D78">
        <w:rPr>
          <w:rFonts w:ascii="Arial" w:hAnsi="Arial" w:cs="Arial"/>
        </w:rPr>
        <w:t xml:space="preserve">resultado preliminar. Demais candidatos </w:t>
      </w:r>
      <w:r w:rsidR="007E2CAD">
        <w:rPr>
          <w:rFonts w:ascii="Arial" w:hAnsi="Arial" w:cs="Arial"/>
        </w:rPr>
        <w:t>poderão</w:t>
      </w:r>
      <w:r w:rsidR="007E2CAD" w:rsidRPr="004B3D78">
        <w:rPr>
          <w:rFonts w:ascii="Arial" w:hAnsi="Arial" w:cs="Arial"/>
          <w:spacing w:val="-1"/>
        </w:rPr>
        <w:t xml:space="preserve"> </w:t>
      </w:r>
      <w:r w:rsidR="007E2CAD" w:rsidRPr="004B3D78">
        <w:rPr>
          <w:rFonts w:ascii="Arial" w:hAnsi="Arial" w:cs="Arial"/>
        </w:rPr>
        <w:t>solicitar</w:t>
      </w:r>
      <w:r w:rsidR="007E2CAD" w:rsidRPr="004B3D78">
        <w:rPr>
          <w:rFonts w:ascii="Arial" w:hAnsi="Arial" w:cs="Arial"/>
          <w:spacing w:val="-2"/>
        </w:rPr>
        <w:t xml:space="preserve"> </w:t>
      </w:r>
      <w:r w:rsidR="007E2CAD" w:rsidRPr="004B3D78">
        <w:rPr>
          <w:rFonts w:ascii="Arial" w:hAnsi="Arial" w:cs="Arial"/>
        </w:rPr>
        <w:t>reconsideração</w:t>
      </w:r>
      <w:r w:rsidR="007E2CAD" w:rsidRPr="004B3D78">
        <w:rPr>
          <w:rFonts w:ascii="Arial" w:hAnsi="Arial" w:cs="Arial"/>
          <w:spacing w:val="-4"/>
        </w:rPr>
        <w:t xml:space="preserve"> </w:t>
      </w:r>
      <w:r w:rsidR="007E2CAD" w:rsidRPr="004B3D78">
        <w:rPr>
          <w:rFonts w:ascii="Arial" w:hAnsi="Arial" w:cs="Arial"/>
        </w:rPr>
        <w:t>por</w:t>
      </w:r>
      <w:r w:rsidR="007E2CAD" w:rsidRPr="004B3D78">
        <w:rPr>
          <w:rFonts w:ascii="Arial" w:hAnsi="Arial" w:cs="Arial"/>
          <w:spacing w:val="-5"/>
        </w:rPr>
        <w:t xml:space="preserve"> </w:t>
      </w:r>
      <w:r w:rsidR="007E2CAD" w:rsidRPr="004B3D78">
        <w:rPr>
          <w:rFonts w:ascii="Arial" w:hAnsi="Arial" w:cs="Arial"/>
        </w:rPr>
        <w:t>meio</w:t>
      </w:r>
      <w:r w:rsidR="007E2CAD" w:rsidRPr="004B3D78">
        <w:rPr>
          <w:rFonts w:ascii="Arial" w:hAnsi="Arial" w:cs="Arial"/>
          <w:spacing w:val="-4"/>
        </w:rPr>
        <w:t xml:space="preserve"> </w:t>
      </w:r>
      <w:r w:rsidR="007E2CAD" w:rsidRPr="004B3D78">
        <w:rPr>
          <w:rFonts w:ascii="Arial" w:hAnsi="Arial" w:cs="Arial"/>
        </w:rPr>
        <w:t>de</w:t>
      </w:r>
      <w:r w:rsidR="007E2CAD" w:rsidRPr="004B3D78">
        <w:rPr>
          <w:rFonts w:ascii="Arial" w:hAnsi="Arial" w:cs="Arial"/>
          <w:spacing w:val="-4"/>
        </w:rPr>
        <w:t xml:space="preserve"> </w:t>
      </w:r>
      <w:r w:rsidR="007E2CAD" w:rsidRPr="004B3D78">
        <w:rPr>
          <w:rFonts w:ascii="Arial" w:hAnsi="Arial" w:cs="Arial"/>
        </w:rPr>
        <w:t>carta</w:t>
      </w:r>
      <w:r w:rsidR="007E2CAD" w:rsidRPr="004B3D78">
        <w:rPr>
          <w:rFonts w:ascii="Arial" w:hAnsi="Arial" w:cs="Arial"/>
          <w:spacing w:val="-5"/>
        </w:rPr>
        <w:t xml:space="preserve"> </w:t>
      </w:r>
      <w:r w:rsidR="007E2CAD" w:rsidRPr="004B3D78">
        <w:rPr>
          <w:rFonts w:ascii="Arial" w:hAnsi="Arial" w:cs="Arial"/>
        </w:rPr>
        <w:t>à</w:t>
      </w:r>
      <w:r w:rsidR="007E2CAD" w:rsidRPr="004B3D78">
        <w:rPr>
          <w:rFonts w:ascii="Arial" w:hAnsi="Arial" w:cs="Arial"/>
          <w:spacing w:val="-2"/>
        </w:rPr>
        <w:t xml:space="preserve"> </w:t>
      </w:r>
      <w:r w:rsidR="007E2CAD" w:rsidRPr="004B3D78">
        <w:rPr>
          <w:rFonts w:ascii="Arial" w:hAnsi="Arial" w:cs="Arial"/>
        </w:rPr>
        <w:t>coordenação</w:t>
      </w:r>
      <w:r w:rsidR="007E2CAD">
        <w:rPr>
          <w:rFonts w:ascii="Arial" w:hAnsi="Arial" w:cs="Arial"/>
        </w:rPr>
        <w:t xml:space="preserve"> a </w:t>
      </w:r>
      <w:r w:rsidR="007E2CAD" w:rsidRPr="004B3D78">
        <w:rPr>
          <w:rFonts w:ascii="Arial" w:hAnsi="Arial" w:cs="Arial"/>
          <w:spacing w:val="-65"/>
        </w:rPr>
        <w:t xml:space="preserve"> </w:t>
      </w:r>
      <w:r w:rsidR="007E2CAD">
        <w:rPr>
          <w:rFonts w:ascii="Arial" w:hAnsi="Arial" w:cs="Arial"/>
          <w:spacing w:val="-65"/>
        </w:rPr>
        <w:t xml:space="preserve">       </w:t>
      </w:r>
      <w:r w:rsidR="007E2CAD" w:rsidRPr="004B3D78">
        <w:rPr>
          <w:rFonts w:ascii="Arial" w:hAnsi="Arial" w:cs="Arial"/>
        </w:rPr>
        <w:t>ser entregue na secretaria acadêmica do PEP</w:t>
      </w:r>
      <w:r w:rsidR="000D671E">
        <w:rPr>
          <w:rFonts w:ascii="Arial" w:hAnsi="Arial" w:cs="Arial"/>
        </w:rPr>
        <w:t>, conforme calendário apresentado no item 2</w:t>
      </w:r>
      <w:r w:rsidR="007E2CAD" w:rsidRPr="004B3D78">
        <w:rPr>
          <w:rFonts w:ascii="Arial" w:hAnsi="Arial" w:cs="Arial"/>
        </w:rPr>
        <w:t xml:space="preserve">. Após análise, o </w:t>
      </w:r>
      <w:proofErr w:type="gramStart"/>
      <w:r w:rsidR="007E2CAD" w:rsidRPr="004B3D78">
        <w:rPr>
          <w:rFonts w:ascii="Arial" w:hAnsi="Arial" w:cs="Arial"/>
        </w:rPr>
        <w:t>resultado final</w:t>
      </w:r>
      <w:proofErr w:type="gramEnd"/>
      <w:r w:rsidR="007E2CAD" w:rsidRPr="004B3D78">
        <w:rPr>
          <w:rFonts w:ascii="Arial" w:hAnsi="Arial" w:cs="Arial"/>
        </w:rPr>
        <w:t xml:space="preserve"> será</w:t>
      </w:r>
      <w:r w:rsidR="007E2CAD" w:rsidRPr="004B3D78">
        <w:rPr>
          <w:rFonts w:ascii="Arial" w:hAnsi="Arial" w:cs="Arial"/>
          <w:spacing w:val="1"/>
        </w:rPr>
        <w:t xml:space="preserve"> </w:t>
      </w:r>
      <w:r w:rsidR="007E2CAD" w:rsidRPr="004B3D78">
        <w:rPr>
          <w:rFonts w:ascii="Arial" w:hAnsi="Arial" w:cs="Arial"/>
        </w:rPr>
        <w:t>publicado</w:t>
      </w:r>
      <w:r w:rsidR="007E2CAD">
        <w:rPr>
          <w:rFonts w:ascii="Arial" w:hAnsi="Arial" w:cs="Arial"/>
        </w:rPr>
        <w:t>.</w:t>
      </w:r>
    </w:p>
    <w:p w14:paraId="00C682D6" w14:textId="206A72AD" w:rsidR="000C737E" w:rsidRDefault="000C737E" w:rsidP="00F75558">
      <w:pPr>
        <w:pStyle w:val="Corpodetexto"/>
        <w:ind w:left="0"/>
        <w:jc w:val="both"/>
        <w:rPr>
          <w:rFonts w:ascii="Arial" w:hAnsi="Arial" w:cs="Arial"/>
        </w:rPr>
      </w:pPr>
    </w:p>
    <w:p w14:paraId="2EBE2B4B" w14:textId="3A0D76AE" w:rsidR="00F75558" w:rsidRDefault="00F75558" w:rsidP="00F75558">
      <w:pPr>
        <w:pStyle w:val="Corpodetexto"/>
        <w:ind w:left="0"/>
        <w:jc w:val="both"/>
        <w:rPr>
          <w:rFonts w:ascii="Arial" w:hAnsi="Arial" w:cs="Arial"/>
          <w:b/>
          <w:bCs/>
        </w:rPr>
      </w:pPr>
    </w:p>
    <w:p w14:paraId="4430FE43" w14:textId="7AE2C242" w:rsidR="000C737E" w:rsidRDefault="000C737E" w:rsidP="000C737E">
      <w:pPr>
        <w:pStyle w:val="Corpodetexto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 2023 e 2024</w:t>
      </w:r>
    </w:p>
    <w:p w14:paraId="329CEEEF" w14:textId="47E0EFC4" w:rsidR="00F75558" w:rsidRPr="00F75558" w:rsidRDefault="00BC3FBF" w:rsidP="00F75558">
      <w:pPr>
        <w:pStyle w:val="Corpodetexto"/>
        <w:numPr>
          <w:ilvl w:val="1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Calendário ano 2023</w:t>
      </w:r>
    </w:p>
    <w:p w14:paraId="5FF44BD1" w14:textId="77777777" w:rsidR="00F75558" w:rsidRDefault="00F75558" w:rsidP="00BC3FBF">
      <w:pPr>
        <w:pStyle w:val="Corpodetex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46A51490" w14:textId="740D8AB9" w:rsidR="00BC3FBF" w:rsidRPr="00887E4E" w:rsidRDefault="00887E4E" w:rsidP="00887E4E">
      <w:pPr>
        <w:pStyle w:val="Corpodetex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pt-BR"/>
        </w:rPr>
        <w:t>TERCEIRA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 xml:space="preserve"> JANELA</w:t>
      </w:r>
    </w:p>
    <w:p w14:paraId="6572EEE5" w14:textId="366E0061" w:rsidR="00072ECA" w:rsidRDefault="00072ECA" w:rsidP="00072ECA">
      <w:pPr>
        <w:pStyle w:val="Corpodetexto"/>
        <w:rPr>
          <w:rFonts w:ascii="Arial" w:hAnsi="Arial" w:cs="Arial"/>
          <w:b/>
          <w:bCs/>
        </w:rPr>
      </w:pP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6520"/>
        <w:gridCol w:w="2693"/>
      </w:tblGrid>
      <w:tr w:rsidR="00072ECA" w:rsidRPr="004B3D78" w14:paraId="14EB4706" w14:textId="77777777" w:rsidTr="00300378">
        <w:tc>
          <w:tcPr>
            <w:tcW w:w="6520" w:type="dxa"/>
          </w:tcPr>
          <w:p w14:paraId="0543AE26" w14:textId="77777777" w:rsidR="00072ECA" w:rsidRPr="00524FFE" w:rsidRDefault="00072ECA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524FFE">
              <w:rPr>
                <w:rFonts w:ascii="Arial" w:hAnsi="Arial" w:cs="Arial"/>
                <w:b/>
                <w:bCs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14:paraId="107C8AF3" w14:textId="77777777" w:rsidR="00072ECA" w:rsidRPr="00524FFE" w:rsidRDefault="00072ECA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</w:rPr>
            </w:pPr>
            <w:r w:rsidRPr="00524FFE">
              <w:rPr>
                <w:rFonts w:ascii="Arial" w:hAnsi="Arial" w:cs="Arial"/>
                <w:b/>
                <w:bCs/>
              </w:rPr>
              <w:t>Prazo</w:t>
            </w:r>
          </w:p>
        </w:tc>
      </w:tr>
      <w:tr w:rsidR="00072ECA" w:rsidRPr="004B3D78" w14:paraId="6091A609" w14:textId="77777777" w:rsidTr="00387BFB">
        <w:trPr>
          <w:trHeight w:val="314"/>
        </w:trPr>
        <w:tc>
          <w:tcPr>
            <w:tcW w:w="6520" w:type="dxa"/>
            <w:vAlign w:val="center"/>
          </w:tcPr>
          <w:p w14:paraId="2110743E" w14:textId="77777777" w:rsidR="00072ECA" w:rsidRPr="004B3D78" w:rsidRDefault="00072ECA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Inscrições</w:t>
            </w:r>
          </w:p>
        </w:tc>
        <w:tc>
          <w:tcPr>
            <w:tcW w:w="2693" w:type="dxa"/>
            <w:vAlign w:val="center"/>
          </w:tcPr>
          <w:p w14:paraId="0F4837CE" w14:textId="0E2BF950" w:rsidR="00072ECA" w:rsidRPr="00D35B63" w:rsidRDefault="00072ECA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 w:rsidRPr="00D35B63">
              <w:rPr>
                <w:rFonts w:ascii="Arial" w:hAnsi="Arial" w:cs="Arial"/>
              </w:rPr>
              <w:t>Até</w:t>
            </w:r>
            <w:r w:rsidRPr="00D35B63">
              <w:rPr>
                <w:rFonts w:ascii="Arial" w:hAnsi="Arial" w:cs="Arial"/>
                <w:spacing w:val="-2"/>
              </w:rPr>
              <w:t xml:space="preserve"> </w:t>
            </w:r>
            <w:r w:rsidR="00B23ACE" w:rsidRPr="00B23ACE">
              <w:rPr>
                <w:rFonts w:ascii="Arial" w:hAnsi="Arial" w:cs="Arial"/>
                <w:color w:val="FF0000"/>
              </w:rPr>
              <w:t>17/07/2023</w:t>
            </w:r>
          </w:p>
        </w:tc>
      </w:tr>
      <w:tr w:rsidR="00072ECA" w:rsidRPr="004B3D78" w14:paraId="68BAE113" w14:textId="77777777" w:rsidTr="00300378">
        <w:tc>
          <w:tcPr>
            <w:tcW w:w="6520" w:type="dxa"/>
            <w:vAlign w:val="center"/>
          </w:tcPr>
          <w:p w14:paraId="4E9B9D0E" w14:textId="2A86E909" w:rsidR="00072ECA" w:rsidRPr="004B3D78" w:rsidRDefault="00072ECA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Divulgação do resultado preliminar</w:t>
            </w:r>
          </w:p>
        </w:tc>
        <w:tc>
          <w:tcPr>
            <w:tcW w:w="2693" w:type="dxa"/>
            <w:vAlign w:val="center"/>
          </w:tcPr>
          <w:p w14:paraId="42E5109B" w14:textId="1ED88478" w:rsidR="00072ECA" w:rsidRPr="00D35B63" w:rsidRDefault="00B23ACE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9</w:t>
            </w:r>
            <w:r w:rsidRPr="00B23ACE">
              <w:rPr>
                <w:rFonts w:ascii="Arial" w:hAnsi="Arial" w:cs="Arial"/>
                <w:color w:val="FF0000"/>
              </w:rPr>
              <w:t>/07/2023</w:t>
            </w:r>
          </w:p>
        </w:tc>
      </w:tr>
      <w:tr w:rsidR="00B23ACE" w:rsidRPr="004B3D78" w14:paraId="302A8808" w14:textId="77777777" w:rsidTr="00300378">
        <w:tc>
          <w:tcPr>
            <w:tcW w:w="6520" w:type="dxa"/>
            <w:vAlign w:val="center"/>
          </w:tcPr>
          <w:p w14:paraId="64597CC7" w14:textId="77777777" w:rsidR="00B23ACE" w:rsidRPr="004B3D78" w:rsidRDefault="00B23ACE" w:rsidP="00B23ACE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Data limite</w:t>
            </w:r>
            <w:proofErr w:type="gramEnd"/>
            <w:r w:rsidRPr="004B3D78">
              <w:rPr>
                <w:rFonts w:ascii="Arial" w:hAnsi="Arial" w:cs="Arial"/>
              </w:rPr>
              <w:t xml:space="preserve"> para solicitação de recurso</w:t>
            </w:r>
          </w:p>
        </w:tc>
        <w:tc>
          <w:tcPr>
            <w:tcW w:w="2693" w:type="dxa"/>
            <w:vAlign w:val="center"/>
          </w:tcPr>
          <w:p w14:paraId="5814C731" w14:textId="231F1716" w:rsidR="00B23ACE" w:rsidRPr="00D601D2" w:rsidRDefault="00B23ACE" w:rsidP="00B23ACE">
            <w:pPr>
              <w:pStyle w:val="Corpodetexto"/>
              <w:spacing w:before="1"/>
              <w:ind w:left="0"/>
              <w:rPr>
                <w:rFonts w:ascii="Arial" w:hAnsi="Arial" w:cs="Arial"/>
                <w:color w:val="FF0000"/>
              </w:rPr>
            </w:pPr>
            <w:r w:rsidRPr="00D601D2">
              <w:rPr>
                <w:rFonts w:ascii="Arial" w:hAnsi="Arial" w:cs="Arial"/>
                <w:color w:val="FF0000"/>
              </w:rPr>
              <w:t>21/07/2023</w:t>
            </w:r>
          </w:p>
        </w:tc>
      </w:tr>
      <w:tr w:rsidR="00B23ACE" w:rsidRPr="004B3D78" w14:paraId="58DD699F" w14:textId="77777777" w:rsidTr="00300378">
        <w:tc>
          <w:tcPr>
            <w:tcW w:w="6520" w:type="dxa"/>
            <w:vAlign w:val="center"/>
          </w:tcPr>
          <w:p w14:paraId="6AB15D97" w14:textId="77777777" w:rsidR="00B23ACE" w:rsidRPr="004B3D78" w:rsidRDefault="00B23ACE" w:rsidP="00B23ACE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Resultado final</w:t>
            </w:r>
            <w:proofErr w:type="gramEnd"/>
          </w:p>
        </w:tc>
        <w:tc>
          <w:tcPr>
            <w:tcW w:w="2693" w:type="dxa"/>
            <w:vAlign w:val="center"/>
          </w:tcPr>
          <w:p w14:paraId="31605D05" w14:textId="1C8B8094" w:rsidR="00B23ACE" w:rsidRPr="00D601D2" w:rsidRDefault="00B23ACE" w:rsidP="00B23ACE">
            <w:pPr>
              <w:pStyle w:val="Corpodetexto"/>
              <w:spacing w:before="1"/>
              <w:ind w:left="0"/>
              <w:rPr>
                <w:rFonts w:ascii="Arial" w:hAnsi="Arial" w:cs="Arial"/>
                <w:color w:val="FF0000"/>
              </w:rPr>
            </w:pPr>
            <w:r w:rsidRPr="00D601D2">
              <w:rPr>
                <w:rFonts w:ascii="Arial" w:hAnsi="Arial" w:cs="Arial"/>
                <w:color w:val="FF0000"/>
              </w:rPr>
              <w:t>28/07/2023</w:t>
            </w:r>
          </w:p>
        </w:tc>
      </w:tr>
      <w:tr w:rsidR="00D601D2" w:rsidRPr="004B3D78" w14:paraId="152D39BB" w14:textId="77777777" w:rsidTr="00300378">
        <w:tc>
          <w:tcPr>
            <w:tcW w:w="6520" w:type="dxa"/>
            <w:vAlign w:val="center"/>
          </w:tcPr>
          <w:p w14:paraId="02CA8AA0" w14:textId="0A9308A8" w:rsidR="00D601D2" w:rsidRPr="004B3D78" w:rsidRDefault="00D601D2" w:rsidP="00D601D2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abertura do processo de candidatura no SEI</w:t>
            </w:r>
          </w:p>
        </w:tc>
        <w:tc>
          <w:tcPr>
            <w:tcW w:w="2693" w:type="dxa"/>
            <w:vAlign w:val="center"/>
          </w:tcPr>
          <w:p w14:paraId="2F34BC6C" w14:textId="1ED5D668" w:rsidR="00D601D2" w:rsidRPr="00D601D2" w:rsidRDefault="00D601D2" w:rsidP="00D601D2">
            <w:pPr>
              <w:pStyle w:val="Corpodetexto"/>
              <w:spacing w:before="1"/>
              <w:ind w:left="0"/>
              <w:rPr>
                <w:rFonts w:ascii="Arial" w:eastAsia="Times New Roman" w:hAnsi="Arial" w:cs="Arial"/>
                <w:color w:val="FF0000"/>
                <w:shd w:val="clear" w:color="auto" w:fill="FFFFFF"/>
              </w:rPr>
            </w:pPr>
            <w:r w:rsidRPr="00D601D2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31/07/2023 a 04/08/2023</w:t>
            </w:r>
          </w:p>
        </w:tc>
      </w:tr>
      <w:tr w:rsidR="00D601D2" w:rsidRPr="004B3D78" w14:paraId="277E0FC5" w14:textId="77777777" w:rsidTr="00300378">
        <w:tc>
          <w:tcPr>
            <w:tcW w:w="6520" w:type="dxa"/>
            <w:vAlign w:val="center"/>
          </w:tcPr>
          <w:p w14:paraId="2B0C5A0B" w14:textId="77777777" w:rsidR="00D601D2" w:rsidRPr="004B3D78" w:rsidRDefault="00D601D2" w:rsidP="00D601D2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início da bolsa</w:t>
            </w:r>
          </w:p>
        </w:tc>
        <w:tc>
          <w:tcPr>
            <w:tcW w:w="2693" w:type="dxa"/>
            <w:vAlign w:val="center"/>
          </w:tcPr>
          <w:p w14:paraId="13E73236" w14:textId="0995B88C" w:rsidR="00D601D2" w:rsidRPr="004B3D78" w:rsidRDefault="00D601D2" w:rsidP="00D601D2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0C73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Outubro a Dezembro de 2023</w:t>
            </w:r>
          </w:p>
        </w:tc>
      </w:tr>
    </w:tbl>
    <w:p w14:paraId="69609D59" w14:textId="2875719A" w:rsidR="00BC3FBF" w:rsidRPr="00511209" w:rsidRDefault="00525D22" w:rsidP="00EE64A6">
      <w:pPr>
        <w:pStyle w:val="PargrafodaLista"/>
        <w:numPr>
          <w:ilvl w:val="0"/>
          <w:numId w:val="14"/>
        </w:numPr>
        <w:rPr>
          <w:rFonts w:ascii="Arial" w:eastAsia="Times New Roman" w:hAnsi="Arial" w:cs="Arial"/>
          <w:color w:val="222222"/>
          <w:shd w:val="clear" w:color="auto" w:fill="FFFFFF"/>
        </w:rPr>
      </w:pPr>
      <w:r w:rsidRPr="00511209">
        <w:rPr>
          <w:rFonts w:ascii="Arial" w:eastAsia="Times New Roman" w:hAnsi="Arial" w:cs="Arial"/>
          <w:color w:val="222222"/>
          <w:shd w:val="clear" w:color="auto" w:fill="FFFFFF"/>
        </w:rPr>
        <w:t xml:space="preserve">Pendências em processos dessa terceira janela terão de ser </w:t>
      </w:r>
      <w:proofErr w:type="gramStart"/>
      <w:r w:rsidRPr="00511209">
        <w:rPr>
          <w:rFonts w:ascii="Arial" w:eastAsia="Times New Roman" w:hAnsi="Arial" w:cs="Arial"/>
          <w:color w:val="222222"/>
          <w:shd w:val="clear" w:color="auto" w:fill="FFFFFF"/>
        </w:rPr>
        <w:t xml:space="preserve">resolvidas </w:t>
      </w:r>
      <w:r w:rsidR="00EE64A6" w:rsidRPr="0051120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511209">
        <w:rPr>
          <w:rFonts w:ascii="Arial" w:eastAsia="Times New Roman" w:hAnsi="Arial" w:cs="Arial"/>
          <w:color w:val="222222"/>
          <w:shd w:val="clear" w:color="auto" w:fill="FFFFFF"/>
        </w:rPr>
        <w:t>IMPRETERIVELMENTE</w:t>
      </w:r>
      <w:proofErr w:type="gramEnd"/>
      <w:r w:rsidRPr="00511209">
        <w:rPr>
          <w:rFonts w:ascii="Arial" w:eastAsia="Times New Roman" w:hAnsi="Arial" w:cs="Arial"/>
          <w:color w:val="222222"/>
          <w:shd w:val="clear" w:color="auto" w:fill="FFFFFF"/>
        </w:rPr>
        <w:t xml:space="preserve"> até 2</w:t>
      </w:r>
      <w:r w:rsidR="006D28A5">
        <w:rPr>
          <w:rFonts w:ascii="Arial" w:eastAsia="Times New Roman" w:hAnsi="Arial" w:cs="Arial"/>
          <w:color w:val="222222"/>
          <w:shd w:val="clear" w:color="auto" w:fill="FFFFFF"/>
        </w:rPr>
        <w:t>7</w:t>
      </w:r>
      <w:r w:rsidRPr="00511209">
        <w:rPr>
          <w:rFonts w:ascii="Arial" w:eastAsia="Times New Roman" w:hAnsi="Arial" w:cs="Arial"/>
          <w:color w:val="222222"/>
          <w:shd w:val="clear" w:color="auto" w:fill="FFFFFF"/>
        </w:rPr>
        <w:t>/0</w:t>
      </w:r>
      <w:r w:rsidR="006D28A5">
        <w:rPr>
          <w:rFonts w:ascii="Arial" w:eastAsia="Times New Roman" w:hAnsi="Arial" w:cs="Arial"/>
          <w:color w:val="222222"/>
          <w:shd w:val="clear" w:color="auto" w:fill="FFFFFF"/>
        </w:rPr>
        <w:t>7</w:t>
      </w:r>
      <w:r w:rsidRPr="00511209">
        <w:rPr>
          <w:rFonts w:ascii="Arial" w:eastAsia="Times New Roman" w:hAnsi="Arial" w:cs="Arial"/>
          <w:color w:val="222222"/>
          <w:shd w:val="clear" w:color="auto" w:fill="FFFFFF"/>
        </w:rPr>
        <w:t>/2023.</w:t>
      </w:r>
    </w:p>
    <w:p w14:paraId="158E1769" w14:textId="7C4AFF9E" w:rsidR="00525D22" w:rsidRDefault="00525D22" w:rsidP="000C737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24D3FD" w14:textId="403FDDB8" w:rsidR="00525D22" w:rsidRPr="00BC3FBF" w:rsidRDefault="00525D22" w:rsidP="00525D22">
      <w:pPr>
        <w:pStyle w:val="Corpodetexto"/>
        <w:numPr>
          <w:ilvl w:val="1"/>
          <w:numId w:val="1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Calendário ano 2024</w:t>
      </w:r>
    </w:p>
    <w:p w14:paraId="2AE55745" w14:textId="77777777" w:rsidR="00525D22" w:rsidRDefault="00525D22" w:rsidP="00525D22">
      <w:pPr>
        <w:pStyle w:val="Corpodetexto"/>
        <w:ind w:left="1180"/>
        <w:jc w:val="both"/>
        <w:rPr>
          <w:rFonts w:ascii="Arial" w:hAnsi="Arial" w:cs="Arial"/>
          <w:b/>
          <w:bCs/>
        </w:rPr>
      </w:pPr>
    </w:p>
    <w:p w14:paraId="3B51BB0C" w14:textId="4FC0F5ED" w:rsidR="00525D22" w:rsidRDefault="00525D22" w:rsidP="00525D22">
      <w:pPr>
        <w:pStyle w:val="Corpodetexto"/>
        <w:rPr>
          <w:rFonts w:ascii="Arial" w:hAnsi="Arial" w:cs="Arial"/>
          <w:b/>
          <w:bCs/>
        </w:rPr>
      </w:pPr>
      <w:r w:rsidRPr="000C737E">
        <w:rPr>
          <w:rFonts w:ascii="Arial" w:eastAsia="Times New Roman" w:hAnsi="Arial" w:cs="Arial"/>
          <w:color w:val="222222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>- PRIMEIRA JANELA</w:t>
      </w: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6520"/>
        <w:gridCol w:w="2693"/>
      </w:tblGrid>
      <w:tr w:rsidR="00525D22" w:rsidRPr="004B3D78" w14:paraId="7038F982" w14:textId="77777777" w:rsidTr="00300378">
        <w:tc>
          <w:tcPr>
            <w:tcW w:w="6520" w:type="dxa"/>
          </w:tcPr>
          <w:p w14:paraId="4981920D" w14:textId="77777777" w:rsidR="00525D22" w:rsidRPr="00524FFE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524FFE">
              <w:rPr>
                <w:rFonts w:ascii="Arial" w:hAnsi="Arial" w:cs="Arial"/>
                <w:b/>
                <w:bCs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14:paraId="0ACCDCA2" w14:textId="77777777" w:rsidR="00525D22" w:rsidRPr="00524FFE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</w:rPr>
            </w:pPr>
            <w:r w:rsidRPr="00524FFE">
              <w:rPr>
                <w:rFonts w:ascii="Arial" w:hAnsi="Arial" w:cs="Arial"/>
                <w:b/>
                <w:bCs/>
              </w:rPr>
              <w:t>Prazo</w:t>
            </w:r>
          </w:p>
        </w:tc>
      </w:tr>
      <w:tr w:rsidR="00525D22" w:rsidRPr="004B3D78" w14:paraId="0ECD4EE5" w14:textId="77777777" w:rsidTr="00300378">
        <w:tc>
          <w:tcPr>
            <w:tcW w:w="6520" w:type="dxa"/>
            <w:vAlign w:val="center"/>
          </w:tcPr>
          <w:p w14:paraId="54C8D514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Inscrições</w:t>
            </w:r>
          </w:p>
        </w:tc>
        <w:tc>
          <w:tcPr>
            <w:tcW w:w="2693" w:type="dxa"/>
            <w:vAlign w:val="center"/>
          </w:tcPr>
          <w:p w14:paraId="37A34CFD" w14:textId="46A7511E" w:rsidR="00525D22" w:rsidRPr="00D35B63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 w:rsidRPr="00D35B63">
              <w:rPr>
                <w:rFonts w:ascii="Arial" w:hAnsi="Arial" w:cs="Arial"/>
              </w:rPr>
              <w:t>Até</w:t>
            </w:r>
            <w:r w:rsidRPr="00D35B63">
              <w:rPr>
                <w:rFonts w:ascii="Arial" w:hAnsi="Arial" w:cs="Arial"/>
                <w:spacing w:val="-2"/>
              </w:rPr>
              <w:t xml:space="preserve"> </w:t>
            </w:r>
            <w:r w:rsidR="00F75558">
              <w:rPr>
                <w:rFonts w:ascii="Arial" w:hAnsi="Arial" w:cs="Arial"/>
                <w:spacing w:val="-2"/>
              </w:rPr>
              <w:t>07</w:t>
            </w:r>
            <w:r w:rsidRPr="00D35B63">
              <w:rPr>
                <w:rFonts w:ascii="Arial" w:hAnsi="Arial" w:cs="Arial"/>
              </w:rPr>
              <w:t>/</w:t>
            </w:r>
            <w:r w:rsidR="00F75558">
              <w:rPr>
                <w:rFonts w:ascii="Arial" w:hAnsi="Arial" w:cs="Arial"/>
              </w:rPr>
              <w:t>07</w:t>
            </w:r>
            <w:r w:rsidRPr="00D35B63">
              <w:rPr>
                <w:rFonts w:ascii="Arial" w:hAnsi="Arial" w:cs="Arial"/>
              </w:rPr>
              <w:t>/202</w:t>
            </w:r>
            <w:r w:rsidR="00F75558">
              <w:rPr>
                <w:rFonts w:ascii="Arial" w:hAnsi="Arial" w:cs="Arial"/>
              </w:rPr>
              <w:t>3</w:t>
            </w:r>
          </w:p>
        </w:tc>
      </w:tr>
      <w:tr w:rsidR="00525D22" w:rsidRPr="004B3D78" w14:paraId="182B9CBB" w14:textId="77777777" w:rsidTr="00300378">
        <w:tc>
          <w:tcPr>
            <w:tcW w:w="6520" w:type="dxa"/>
            <w:vAlign w:val="center"/>
          </w:tcPr>
          <w:p w14:paraId="75585784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Divulgação do resultado preliminar</w:t>
            </w:r>
          </w:p>
        </w:tc>
        <w:tc>
          <w:tcPr>
            <w:tcW w:w="2693" w:type="dxa"/>
            <w:vAlign w:val="center"/>
          </w:tcPr>
          <w:p w14:paraId="59226939" w14:textId="6967B23E" w:rsidR="00525D22" w:rsidRPr="00D35B63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75558">
              <w:rPr>
                <w:rFonts w:ascii="Arial" w:hAnsi="Arial" w:cs="Arial"/>
              </w:rPr>
              <w:t>/07</w:t>
            </w:r>
            <w:r w:rsidRPr="00D35B63">
              <w:rPr>
                <w:rFonts w:ascii="Arial" w:hAnsi="Arial" w:cs="Arial"/>
              </w:rPr>
              <w:t>/202</w:t>
            </w:r>
            <w:r w:rsidR="00F75558">
              <w:rPr>
                <w:rFonts w:ascii="Arial" w:hAnsi="Arial" w:cs="Arial"/>
              </w:rPr>
              <w:t>3</w:t>
            </w:r>
          </w:p>
        </w:tc>
      </w:tr>
      <w:tr w:rsidR="00525D22" w:rsidRPr="004B3D78" w14:paraId="0D307F3F" w14:textId="77777777" w:rsidTr="00300378">
        <w:tc>
          <w:tcPr>
            <w:tcW w:w="6520" w:type="dxa"/>
            <w:vAlign w:val="center"/>
          </w:tcPr>
          <w:p w14:paraId="5C28706C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Data limite</w:t>
            </w:r>
            <w:proofErr w:type="gramEnd"/>
            <w:r w:rsidRPr="004B3D78">
              <w:rPr>
                <w:rFonts w:ascii="Arial" w:hAnsi="Arial" w:cs="Arial"/>
              </w:rPr>
              <w:t xml:space="preserve"> para solicitação de recurso</w:t>
            </w:r>
          </w:p>
        </w:tc>
        <w:tc>
          <w:tcPr>
            <w:tcW w:w="2693" w:type="dxa"/>
            <w:vAlign w:val="center"/>
          </w:tcPr>
          <w:p w14:paraId="166DCBCF" w14:textId="2F9E95A9" w:rsidR="00525D22" w:rsidRPr="00D35B63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25D22" w:rsidRPr="00D35B6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525D22" w:rsidRPr="00D35B63">
              <w:rPr>
                <w:rFonts w:ascii="Arial" w:hAnsi="Arial" w:cs="Arial"/>
              </w:rPr>
              <w:t>/202</w:t>
            </w:r>
            <w:r w:rsidR="00525D22">
              <w:rPr>
                <w:rFonts w:ascii="Arial" w:hAnsi="Arial" w:cs="Arial"/>
              </w:rPr>
              <w:t>3</w:t>
            </w:r>
          </w:p>
        </w:tc>
      </w:tr>
      <w:tr w:rsidR="00525D22" w:rsidRPr="004B3D78" w14:paraId="02515E76" w14:textId="77777777" w:rsidTr="00300378">
        <w:tc>
          <w:tcPr>
            <w:tcW w:w="6520" w:type="dxa"/>
            <w:vAlign w:val="center"/>
          </w:tcPr>
          <w:p w14:paraId="188E4C76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Resultado final</w:t>
            </w:r>
            <w:proofErr w:type="gramEnd"/>
          </w:p>
        </w:tc>
        <w:tc>
          <w:tcPr>
            <w:tcW w:w="2693" w:type="dxa"/>
            <w:vAlign w:val="center"/>
          </w:tcPr>
          <w:p w14:paraId="261803AA" w14:textId="63A6DBD3" w:rsidR="00525D22" w:rsidRPr="00D35B63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25D22" w:rsidRPr="00D35B6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525D22" w:rsidRPr="00D35B63">
              <w:rPr>
                <w:rFonts w:ascii="Arial" w:hAnsi="Arial" w:cs="Arial"/>
              </w:rPr>
              <w:t>/202</w:t>
            </w:r>
            <w:r w:rsidR="00525D22">
              <w:rPr>
                <w:rFonts w:ascii="Arial" w:hAnsi="Arial" w:cs="Arial"/>
              </w:rPr>
              <w:t>3</w:t>
            </w:r>
          </w:p>
        </w:tc>
      </w:tr>
      <w:tr w:rsidR="00525D22" w:rsidRPr="004B3D78" w14:paraId="6EDC2EBB" w14:textId="77777777" w:rsidTr="00300378">
        <w:tc>
          <w:tcPr>
            <w:tcW w:w="6520" w:type="dxa"/>
            <w:vAlign w:val="center"/>
          </w:tcPr>
          <w:p w14:paraId="06A19635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abertura do processo de candidatura no SEI</w:t>
            </w:r>
          </w:p>
        </w:tc>
        <w:tc>
          <w:tcPr>
            <w:tcW w:w="2693" w:type="dxa"/>
            <w:vAlign w:val="center"/>
          </w:tcPr>
          <w:p w14:paraId="000C31B9" w14:textId="2113B6D7" w:rsidR="00525D22" w:rsidRPr="004B3D78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0C73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20/06/2023 a 01/08/2023</w:t>
            </w:r>
          </w:p>
        </w:tc>
      </w:tr>
      <w:tr w:rsidR="00525D22" w:rsidRPr="004B3D78" w14:paraId="1CE730B5" w14:textId="77777777" w:rsidTr="00300378">
        <w:tc>
          <w:tcPr>
            <w:tcW w:w="6520" w:type="dxa"/>
            <w:vAlign w:val="center"/>
          </w:tcPr>
          <w:p w14:paraId="0FF9B726" w14:textId="77777777" w:rsidR="00525D22" w:rsidRPr="004B3D78" w:rsidRDefault="00525D22" w:rsidP="00300378">
            <w:pPr>
              <w:pStyle w:val="TableParagraph"/>
              <w:spacing w:before="9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3D78">
              <w:rPr>
                <w:rFonts w:ascii="Arial" w:hAnsi="Arial" w:cs="Arial"/>
                <w:sz w:val="24"/>
                <w:szCs w:val="24"/>
              </w:rPr>
              <w:t>Período de inserção da candidatura no SCBA</w:t>
            </w:r>
          </w:p>
        </w:tc>
        <w:tc>
          <w:tcPr>
            <w:tcW w:w="2693" w:type="dxa"/>
            <w:vAlign w:val="center"/>
          </w:tcPr>
          <w:p w14:paraId="79F3E6B9" w14:textId="3A862986" w:rsidR="00525D22" w:rsidRPr="004B3D78" w:rsidRDefault="00F75558" w:rsidP="00300378">
            <w:pPr>
              <w:pStyle w:val="TableParagraph"/>
              <w:spacing w:before="9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C737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04 a 18/09/2023</w:t>
            </w:r>
          </w:p>
        </w:tc>
      </w:tr>
      <w:tr w:rsidR="00525D22" w:rsidRPr="004B3D78" w14:paraId="76B3BB5C" w14:textId="77777777" w:rsidTr="00300378">
        <w:tc>
          <w:tcPr>
            <w:tcW w:w="6520" w:type="dxa"/>
            <w:vAlign w:val="center"/>
          </w:tcPr>
          <w:p w14:paraId="6C446000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início da bolsa</w:t>
            </w:r>
          </w:p>
        </w:tc>
        <w:tc>
          <w:tcPr>
            <w:tcW w:w="2693" w:type="dxa"/>
            <w:vAlign w:val="center"/>
          </w:tcPr>
          <w:p w14:paraId="1623CE72" w14:textId="52B2768B" w:rsidR="00525D22" w:rsidRPr="004B3D78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0C73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Janeiro a Março de 2024</w:t>
            </w:r>
          </w:p>
        </w:tc>
      </w:tr>
    </w:tbl>
    <w:p w14:paraId="55CBD07E" w14:textId="77777777" w:rsidR="00525D22" w:rsidRDefault="00525D22" w:rsidP="00525D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0F9C0BA7" w14:textId="77777777" w:rsidR="00887E4E" w:rsidRDefault="00887E4E" w:rsidP="00525D22">
      <w:pPr>
        <w:pStyle w:val="Corpodetexto"/>
        <w:rPr>
          <w:rFonts w:ascii="Arial" w:eastAsia="Times New Roman" w:hAnsi="Arial" w:cs="Arial"/>
          <w:color w:val="222222"/>
          <w:shd w:val="clear" w:color="auto" w:fill="FFFFFF"/>
          <w:lang w:val="pt-BR"/>
        </w:rPr>
      </w:pPr>
    </w:p>
    <w:p w14:paraId="3DE97C63" w14:textId="77777777" w:rsidR="00887E4E" w:rsidRDefault="00887E4E" w:rsidP="00525D22">
      <w:pPr>
        <w:pStyle w:val="Corpodetexto"/>
        <w:rPr>
          <w:rFonts w:ascii="Arial" w:eastAsia="Times New Roman" w:hAnsi="Arial" w:cs="Arial"/>
          <w:color w:val="222222"/>
          <w:shd w:val="clear" w:color="auto" w:fill="FFFFFF"/>
          <w:lang w:val="pt-BR"/>
        </w:rPr>
      </w:pPr>
    </w:p>
    <w:p w14:paraId="10C22322" w14:textId="77777777" w:rsidR="00887E4E" w:rsidRDefault="00887E4E" w:rsidP="00525D22">
      <w:pPr>
        <w:pStyle w:val="Corpodetexto"/>
        <w:rPr>
          <w:rFonts w:ascii="Arial" w:eastAsia="Times New Roman" w:hAnsi="Arial" w:cs="Arial"/>
          <w:color w:val="222222"/>
          <w:shd w:val="clear" w:color="auto" w:fill="FFFFFF"/>
          <w:lang w:val="pt-BR"/>
        </w:rPr>
      </w:pPr>
    </w:p>
    <w:p w14:paraId="070A42DA" w14:textId="4155B9B5" w:rsidR="00525D22" w:rsidRDefault="00525D22" w:rsidP="00525D22">
      <w:pPr>
        <w:pStyle w:val="Corpodetex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pt-BR"/>
        </w:rPr>
        <w:lastRenderedPageBreak/>
        <w:t>I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 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r w:rsidR="006D28A5">
        <w:rPr>
          <w:rFonts w:ascii="Arial" w:eastAsia="Times New Roman" w:hAnsi="Arial" w:cs="Arial"/>
          <w:color w:val="222222"/>
          <w:shd w:val="clear" w:color="auto" w:fill="FFFFFF"/>
        </w:rPr>
        <w:t>SEGUND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>A JANELA</w:t>
      </w:r>
      <w:r w:rsidRPr="000C737E">
        <w:rPr>
          <w:rFonts w:ascii="Arial" w:eastAsia="Times New Roman" w:hAnsi="Arial" w:cs="Arial"/>
          <w:color w:val="222222"/>
        </w:rPr>
        <w:br/>
      </w: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6520"/>
        <w:gridCol w:w="2693"/>
      </w:tblGrid>
      <w:tr w:rsidR="00525D22" w:rsidRPr="004B3D78" w14:paraId="30F9B5F2" w14:textId="77777777" w:rsidTr="00300378">
        <w:tc>
          <w:tcPr>
            <w:tcW w:w="6520" w:type="dxa"/>
          </w:tcPr>
          <w:p w14:paraId="2FB346D7" w14:textId="77777777" w:rsidR="00525D22" w:rsidRPr="00524FFE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524FFE">
              <w:rPr>
                <w:rFonts w:ascii="Arial" w:hAnsi="Arial" w:cs="Arial"/>
                <w:b/>
                <w:bCs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14:paraId="0BB16EF0" w14:textId="77777777" w:rsidR="00525D22" w:rsidRPr="00524FFE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</w:rPr>
            </w:pPr>
            <w:r w:rsidRPr="00524FFE">
              <w:rPr>
                <w:rFonts w:ascii="Arial" w:hAnsi="Arial" w:cs="Arial"/>
                <w:b/>
                <w:bCs/>
              </w:rPr>
              <w:t>Prazo</w:t>
            </w:r>
          </w:p>
        </w:tc>
      </w:tr>
      <w:tr w:rsidR="00525D22" w:rsidRPr="004B3D78" w14:paraId="5D592894" w14:textId="77777777" w:rsidTr="00300378">
        <w:tc>
          <w:tcPr>
            <w:tcW w:w="6520" w:type="dxa"/>
            <w:vAlign w:val="center"/>
          </w:tcPr>
          <w:p w14:paraId="76C5C6B3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Inscrições</w:t>
            </w:r>
          </w:p>
        </w:tc>
        <w:tc>
          <w:tcPr>
            <w:tcW w:w="2693" w:type="dxa"/>
            <w:vAlign w:val="center"/>
          </w:tcPr>
          <w:p w14:paraId="1C64AD4D" w14:textId="6D833F39" w:rsidR="00525D22" w:rsidRPr="00D35B63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 w:rsidRPr="00D35B63">
              <w:rPr>
                <w:rFonts w:ascii="Arial" w:hAnsi="Arial" w:cs="Arial"/>
              </w:rPr>
              <w:t>Até</w:t>
            </w:r>
            <w:r w:rsidRPr="00D35B63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0</w:t>
            </w:r>
            <w:r w:rsidR="00F75558">
              <w:rPr>
                <w:rFonts w:ascii="Arial" w:hAnsi="Arial" w:cs="Arial"/>
                <w:spacing w:val="-2"/>
              </w:rPr>
              <w:t>6</w:t>
            </w:r>
            <w:r>
              <w:rPr>
                <w:rFonts w:ascii="Arial" w:hAnsi="Arial" w:cs="Arial"/>
                <w:spacing w:val="-2"/>
              </w:rPr>
              <w:t>/</w:t>
            </w:r>
            <w:r w:rsidR="00F75558">
              <w:rPr>
                <w:rFonts w:ascii="Arial" w:hAnsi="Arial" w:cs="Arial"/>
                <w:spacing w:val="-2"/>
              </w:rPr>
              <w:t>10</w:t>
            </w:r>
            <w:r w:rsidRPr="00D35B63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25D22" w:rsidRPr="004B3D78" w14:paraId="456154EA" w14:textId="77777777" w:rsidTr="00300378">
        <w:tc>
          <w:tcPr>
            <w:tcW w:w="6520" w:type="dxa"/>
            <w:vAlign w:val="center"/>
          </w:tcPr>
          <w:p w14:paraId="4076AC27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Divulgação do resultado preliminar</w:t>
            </w:r>
          </w:p>
        </w:tc>
        <w:tc>
          <w:tcPr>
            <w:tcW w:w="2693" w:type="dxa"/>
            <w:vAlign w:val="center"/>
          </w:tcPr>
          <w:p w14:paraId="23B72DB6" w14:textId="1AF67D24" w:rsidR="00525D22" w:rsidRPr="00D35B63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25D22" w:rsidRPr="00D35B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525D22">
              <w:rPr>
                <w:rFonts w:ascii="Arial" w:hAnsi="Arial" w:cs="Arial"/>
              </w:rPr>
              <w:t>0</w:t>
            </w:r>
            <w:r w:rsidR="00525D22" w:rsidRPr="00D35B63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25D22" w:rsidRPr="004B3D78" w14:paraId="53204EDB" w14:textId="77777777" w:rsidTr="00300378">
        <w:tc>
          <w:tcPr>
            <w:tcW w:w="6520" w:type="dxa"/>
            <w:vAlign w:val="center"/>
          </w:tcPr>
          <w:p w14:paraId="42037EE2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Data limite</w:t>
            </w:r>
            <w:proofErr w:type="gramEnd"/>
            <w:r w:rsidRPr="004B3D78">
              <w:rPr>
                <w:rFonts w:ascii="Arial" w:hAnsi="Arial" w:cs="Arial"/>
              </w:rPr>
              <w:t xml:space="preserve"> para solicitação de recurso</w:t>
            </w:r>
          </w:p>
        </w:tc>
        <w:tc>
          <w:tcPr>
            <w:tcW w:w="2693" w:type="dxa"/>
            <w:vAlign w:val="center"/>
          </w:tcPr>
          <w:p w14:paraId="1B2770D5" w14:textId="3F7F7CD5" w:rsidR="00525D22" w:rsidRPr="00D35B63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5558">
              <w:rPr>
                <w:rFonts w:ascii="Arial" w:hAnsi="Arial" w:cs="Arial"/>
              </w:rPr>
              <w:t>6</w:t>
            </w:r>
            <w:r w:rsidRPr="00D35B63">
              <w:rPr>
                <w:rFonts w:ascii="Arial" w:hAnsi="Arial" w:cs="Arial"/>
              </w:rPr>
              <w:t>/</w:t>
            </w:r>
            <w:r w:rsidR="00F75558">
              <w:rPr>
                <w:rFonts w:ascii="Arial" w:hAnsi="Arial" w:cs="Arial"/>
              </w:rPr>
              <w:t>10</w:t>
            </w:r>
            <w:r w:rsidRPr="00D35B63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25D22" w:rsidRPr="004B3D78" w14:paraId="75EADDE0" w14:textId="77777777" w:rsidTr="00300378">
        <w:tc>
          <w:tcPr>
            <w:tcW w:w="6520" w:type="dxa"/>
            <w:vAlign w:val="center"/>
          </w:tcPr>
          <w:p w14:paraId="197DF93C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Resultado final</w:t>
            </w:r>
            <w:proofErr w:type="gramEnd"/>
          </w:p>
        </w:tc>
        <w:tc>
          <w:tcPr>
            <w:tcW w:w="2693" w:type="dxa"/>
            <w:vAlign w:val="center"/>
          </w:tcPr>
          <w:p w14:paraId="10CF25D4" w14:textId="0D09C8BD" w:rsidR="00525D22" w:rsidRPr="00D35B63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5558">
              <w:rPr>
                <w:rFonts w:ascii="Arial" w:hAnsi="Arial" w:cs="Arial"/>
              </w:rPr>
              <w:t>8</w:t>
            </w:r>
            <w:r w:rsidRPr="00D35B63">
              <w:rPr>
                <w:rFonts w:ascii="Arial" w:hAnsi="Arial" w:cs="Arial"/>
              </w:rPr>
              <w:t>/</w:t>
            </w:r>
            <w:r w:rsidR="00F75558">
              <w:rPr>
                <w:rFonts w:ascii="Arial" w:hAnsi="Arial" w:cs="Arial"/>
              </w:rPr>
              <w:t>10</w:t>
            </w:r>
            <w:r w:rsidRPr="00D35B63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</w:p>
        </w:tc>
      </w:tr>
      <w:tr w:rsidR="00525D22" w:rsidRPr="004B3D78" w14:paraId="05D68B82" w14:textId="77777777" w:rsidTr="00300378">
        <w:tc>
          <w:tcPr>
            <w:tcW w:w="6520" w:type="dxa"/>
            <w:vAlign w:val="center"/>
          </w:tcPr>
          <w:p w14:paraId="4E4ECC7E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abertura do processo de candidatura no SEI</w:t>
            </w:r>
          </w:p>
        </w:tc>
        <w:tc>
          <w:tcPr>
            <w:tcW w:w="2693" w:type="dxa"/>
            <w:vAlign w:val="center"/>
          </w:tcPr>
          <w:p w14:paraId="4007C9D3" w14:textId="6288B620" w:rsidR="00525D22" w:rsidRPr="004B3D78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0C73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19/09/2023 a 01/11/2023</w:t>
            </w:r>
          </w:p>
        </w:tc>
      </w:tr>
      <w:tr w:rsidR="00525D22" w:rsidRPr="004B3D78" w14:paraId="4500B4FA" w14:textId="77777777" w:rsidTr="00300378">
        <w:tc>
          <w:tcPr>
            <w:tcW w:w="6520" w:type="dxa"/>
            <w:vAlign w:val="center"/>
          </w:tcPr>
          <w:p w14:paraId="12B2A444" w14:textId="77777777" w:rsidR="00525D22" w:rsidRPr="004B3D78" w:rsidRDefault="00525D22" w:rsidP="00300378">
            <w:pPr>
              <w:pStyle w:val="TableParagraph"/>
              <w:spacing w:before="9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3D78">
              <w:rPr>
                <w:rFonts w:ascii="Arial" w:hAnsi="Arial" w:cs="Arial"/>
                <w:sz w:val="24"/>
                <w:szCs w:val="24"/>
              </w:rPr>
              <w:t>Período de inserção da candidatura no SCBA</w:t>
            </w:r>
          </w:p>
        </w:tc>
        <w:tc>
          <w:tcPr>
            <w:tcW w:w="2693" w:type="dxa"/>
            <w:vAlign w:val="center"/>
          </w:tcPr>
          <w:p w14:paraId="6A54745B" w14:textId="3D23E9AB" w:rsidR="00525D22" w:rsidRPr="004B3D78" w:rsidRDefault="00F75558" w:rsidP="00300378">
            <w:pPr>
              <w:pStyle w:val="TableParagraph"/>
              <w:spacing w:before="9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C737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17 a 31 de Janeiro de 2024</w:t>
            </w:r>
          </w:p>
        </w:tc>
      </w:tr>
      <w:tr w:rsidR="00525D22" w:rsidRPr="004B3D78" w14:paraId="065A0670" w14:textId="77777777" w:rsidTr="00300378">
        <w:tc>
          <w:tcPr>
            <w:tcW w:w="6520" w:type="dxa"/>
            <w:vAlign w:val="center"/>
          </w:tcPr>
          <w:p w14:paraId="472BC691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início da bolsa</w:t>
            </w:r>
          </w:p>
        </w:tc>
        <w:tc>
          <w:tcPr>
            <w:tcW w:w="2693" w:type="dxa"/>
            <w:vAlign w:val="center"/>
          </w:tcPr>
          <w:p w14:paraId="756D8A28" w14:textId="0A6A468A" w:rsidR="00525D22" w:rsidRPr="004B3D78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0C73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Abril a julho de 2024</w:t>
            </w:r>
          </w:p>
        </w:tc>
      </w:tr>
    </w:tbl>
    <w:p w14:paraId="46B5AB5D" w14:textId="77777777" w:rsidR="00525D22" w:rsidRDefault="00525D22" w:rsidP="00525D2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27BDCDC" w14:textId="2CF50B58" w:rsidR="00525D22" w:rsidRDefault="00525D22" w:rsidP="00525D22">
      <w:pPr>
        <w:pStyle w:val="Corpodetex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pt-BR"/>
        </w:rPr>
        <w:t>I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hd w:val="clear" w:color="auto" w:fill="FFFFFF"/>
          <w:lang w:val="pt-BR"/>
        </w:rPr>
        <w:t xml:space="preserve">I 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 xml:space="preserve">- </w:t>
      </w:r>
      <w:r w:rsidR="006D28A5">
        <w:rPr>
          <w:rFonts w:ascii="Arial" w:eastAsia="Times New Roman" w:hAnsi="Arial" w:cs="Arial"/>
          <w:color w:val="222222"/>
          <w:shd w:val="clear" w:color="auto" w:fill="FFFFFF"/>
        </w:rPr>
        <w:t>TERC</w:t>
      </w:r>
      <w:r w:rsidRPr="000C737E">
        <w:rPr>
          <w:rFonts w:ascii="Arial" w:eastAsia="Times New Roman" w:hAnsi="Arial" w:cs="Arial"/>
          <w:color w:val="222222"/>
          <w:shd w:val="clear" w:color="auto" w:fill="FFFFFF"/>
        </w:rPr>
        <w:t>EIRA JANELA</w:t>
      </w:r>
      <w:r w:rsidRPr="000C737E">
        <w:rPr>
          <w:rFonts w:ascii="Arial" w:eastAsia="Times New Roman" w:hAnsi="Arial" w:cs="Arial"/>
          <w:color w:val="222222"/>
        </w:rPr>
        <w:br/>
      </w:r>
    </w:p>
    <w:tbl>
      <w:tblPr>
        <w:tblStyle w:val="Tabelacomgrade"/>
        <w:tblW w:w="9213" w:type="dxa"/>
        <w:tblInd w:w="421" w:type="dxa"/>
        <w:tblLook w:val="04A0" w:firstRow="1" w:lastRow="0" w:firstColumn="1" w:lastColumn="0" w:noHBand="0" w:noVBand="1"/>
      </w:tblPr>
      <w:tblGrid>
        <w:gridCol w:w="6520"/>
        <w:gridCol w:w="2693"/>
      </w:tblGrid>
      <w:tr w:rsidR="00525D22" w:rsidRPr="004B3D78" w14:paraId="266896E5" w14:textId="77777777" w:rsidTr="00300378">
        <w:tc>
          <w:tcPr>
            <w:tcW w:w="6520" w:type="dxa"/>
          </w:tcPr>
          <w:p w14:paraId="24D4C81A" w14:textId="77777777" w:rsidR="00525D22" w:rsidRPr="00524FFE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  <w:szCs w:val="22"/>
              </w:rPr>
            </w:pPr>
            <w:r w:rsidRPr="00524FFE">
              <w:rPr>
                <w:rFonts w:ascii="Arial" w:hAnsi="Arial" w:cs="Arial"/>
                <w:b/>
                <w:bCs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14:paraId="120D61AB" w14:textId="77777777" w:rsidR="00525D22" w:rsidRPr="00524FFE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b/>
                <w:bCs/>
              </w:rPr>
            </w:pPr>
            <w:r w:rsidRPr="00524FFE">
              <w:rPr>
                <w:rFonts w:ascii="Arial" w:hAnsi="Arial" w:cs="Arial"/>
                <w:b/>
                <w:bCs/>
              </w:rPr>
              <w:t>Prazo</w:t>
            </w:r>
          </w:p>
        </w:tc>
      </w:tr>
      <w:tr w:rsidR="00525D22" w:rsidRPr="004B3D78" w14:paraId="3654E79F" w14:textId="77777777" w:rsidTr="00300378">
        <w:tc>
          <w:tcPr>
            <w:tcW w:w="6520" w:type="dxa"/>
            <w:vAlign w:val="center"/>
          </w:tcPr>
          <w:p w14:paraId="15718465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Inscrições</w:t>
            </w:r>
          </w:p>
        </w:tc>
        <w:tc>
          <w:tcPr>
            <w:tcW w:w="2693" w:type="dxa"/>
            <w:vAlign w:val="center"/>
          </w:tcPr>
          <w:p w14:paraId="3EF0C8D2" w14:textId="4F0AA135" w:rsidR="00525D22" w:rsidRPr="00D35B63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  <w:szCs w:val="22"/>
              </w:rPr>
            </w:pPr>
            <w:r w:rsidRPr="00D35B63">
              <w:rPr>
                <w:rFonts w:ascii="Arial" w:hAnsi="Arial" w:cs="Arial"/>
              </w:rPr>
              <w:t>Até</w:t>
            </w:r>
            <w:r w:rsidRPr="00D35B63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1</w:t>
            </w:r>
            <w:r w:rsidR="008345C0">
              <w:rPr>
                <w:rFonts w:ascii="Arial" w:hAnsi="Arial" w:cs="Arial"/>
                <w:spacing w:val="-2"/>
              </w:rPr>
              <w:t>9</w:t>
            </w:r>
            <w:r>
              <w:rPr>
                <w:rFonts w:ascii="Arial" w:hAnsi="Arial" w:cs="Arial"/>
                <w:spacing w:val="-2"/>
              </w:rPr>
              <w:t>/0</w:t>
            </w:r>
            <w:r w:rsidR="008345C0">
              <w:rPr>
                <w:rFonts w:ascii="Arial" w:hAnsi="Arial" w:cs="Arial"/>
                <w:spacing w:val="-2"/>
              </w:rPr>
              <w:t>1</w:t>
            </w:r>
            <w:r w:rsidRPr="00D35B63">
              <w:rPr>
                <w:rFonts w:ascii="Arial" w:hAnsi="Arial" w:cs="Arial"/>
              </w:rPr>
              <w:t>/2</w:t>
            </w:r>
            <w:r w:rsidR="008345C0">
              <w:rPr>
                <w:rFonts w:ascii="Arial" w:hAnsi="Arial" w:cs="Arial"/>
              </w:rPr>
              <w:t>4</w:t>
            </w:r>
          </w:p>
        </w:tc>
      </w:tr>
      <w:tr w:rsidR="00525D22" w:rsidRPr="004B3D78" w14:paraId="4FD18450" w14:textId="77777777" w:rsidTr="00300378">
        <w:tc>
          <w:tcPr>
            <w:tcW w:w="6520" w:type="dxa"/>
            <w:vAlign w:val="center"/>
          </w:tcPr>
          <w:p w14:paraId="7246959A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Divulgação do resultado preliminar</w:t>
            </w:r>
          </w:p>
        </w:tc>
        <w:tc>
          <w:tcPr>
            <w:tcW w:w="2693" w:type="dxa"/>
            <w:vAlign w:val="center"/>
          </w:tcPr>
          <w:p w14:paraId="18E622CB" w14:textId="707706CE" w:rsidR="00525D22" w:rsidRPr="00D35B63" w:rsidRDefault="008345C0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25D22" w:rsidRPr="00D35B63">
              <w:rPr>
                <w:rFonts w:ascii="Arial" w:hAnsi="Arial" w:cs="Arial"/>
              </w:rPr>
              <w:t>/</w:t>
            </w:r>
            <w:r w:rsidR="00525D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525D22" w:rsidRPr="00D35B63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525D22" w:rsidRPr="004B3D78" w14:paraId="0A127FBA" w14:textId="77777777" w:rsidTr="00300378">
        <w:tc>
          <w:tcPr>
            <w:tcW w:w="6520" w:type="dxa"/>
            <w:vAlign w:val="center"/>
          </w:tcPr>
          <w:p w14:paraId="33CDBE3D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Data limite</w:t>
            </w:r>
            <w:proofErr w:type="gramEnd"/>
            <w:r w:rsidRPr="004B3D78">
              <w:rPr>
                <w:rFonts w:ascii="Arial" w:hAnsi="Arial" w:cs="Arial"/>
              </w:rPr>
              <w:t xml:space="preserve"> para solicitação de recurso</w:t>
            </w:r>
          </w:p>
        </w:tc>
        <w:tc>
          <w:tcPr>
            <w:tcW w:w="2693" w:type="dxa"/>
            <w:vAlign w:val="center"/>
          </w:tcPr>
          <w:p w14:paraId="77080771" w14:textId="6E9AAE7E" w:rsidR="00525D22" w:rsidRPr="00D35B63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5C0">
              <w:rPr>
                <w:rFonts w:ascii="Arial" w:hAnsi="Arial" w:cs="Arial"/>
              </w:rPr>
              <w:t>6</w:t>
            </w:r>
            <w:r w:rsidRPr="00D35B63">
              <w:rPr>
                <w:rFonts w:ascii="Arial" w:hAnsi="Arial" w:cs="Arial"/>
              </w:rPr>
              <w:t>/0</w:t>
            </w:r>
            <w:r w:rsidR="008345C0">
              <w:rPr>
                <w:rFonts w:ascii="Arial" w:hAnsi="Arial" w:cs="Arial"/>
              </w:rPr>
              <w:t>1</w:t>
            </w:r>
            <w:r w:rsidRPr="00D35B63">
              <w:rPr>
                <w:rFonts w:ascii="Arial" w:hAnsi="Arial" w:cs="Arial"/>
              </w:rPr>
              <w:t>/202</w:t>
            </w:r>
            <w:r w:rsidR="008345C0">
              <w:rPr>
                <w:rFonts w:ascii="Arial" w:hAnsi="Arial" w:cs="Arial"/>
              </w:rPr>
              <w:t>4</w:t>
            </w:r>
          </w:p>
        </w:tc>
      </w:tr>
      <w:tr w:rsidR="00525D22" w:rsidRPr="004B3D78" w14:paraId="386245AD" w14:textId="77777777" w:rsidTr="00300378">
        <w:tc>
          <w:tcPr>
            <w:tcW w:w="6520" w:type="dxa"/>
            <w:vAlign w:val="center"/>
          </w:tcPr>
          <w:p w14:paraId="02BAB7D9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proofErr w:type="gramStart"/>
            <w:r w:rsidRPr="004B3D78">
              <w:rPr>
                <w:rFonts w:ascii="Arial" w:hAnsi="Arial" w:cs="Arial"/>
              </w:rPr>
              <w:t>Resultado final</w:t>
            </w:r>
            <w:proofErr w:type="gramEnd"/>
          </w:p>
        </w:tc>
        <w:tc>
          <w:tcPr>
            <w:tcW w:w="2693" w:type="dxa"/>
            <w:vAlign w:val="center"/>
          </w:tcPr>
          <w:p w14:paraId="502BB8ED" w14:textId="6A33B5D3" w:rsidR="00525D22" w:rsidRPr="00D35B63" w:rsidRDefault="008345C0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25D22" w:rsidRPr="00D35B63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</w:t>
            </w:r>
            <w:r w:rsidR="00525D22" w:rsidRPr="00D35B63">
              <w:rPr>
                <w:rFonts w:ascii="Arial" w:hAnsi="Arial" w:cs="Arial"/>
              </w:rPr>
              <w:t>/202</w:t>
            </w:r>
            <w:r w:rsidR="00525D22">
              <w:rPr>
                <w:rFonts w:ascii="Arial" w:hAnsi="Arial" w:cs="Arial"/>
              </w:rPr>
              <w:t>3</w:t>
            </w:r>
          </w:p>
        </w:tc>
      </w:tr>
      <w:tr w:rsidR="00525D22" w:rsidRPr="004B3D78" w14:paraId="5216904D" w14:textId="77777777" w:rsidTr="00300378">
        <w:tc>
          <w:tcPr>
            <w:tcW w:w="6520" w:type="dxa"/>
            <w:vAlign w:val="center"/>
          </w:tcPr>
          <w:p w14:paraId="2D17C5B5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abertura do processo de candidatura no SEI</w:t>
            </w:r>
          </w:p>
        </w:tc>
        <w:tc>
          <w:tcPr>
            <w:tcW w:w="2693" w:type="dxa"/>
            <w:vAlign w:val="center"/>
          </w:tcPr>
          <w:p w14:paraId="04086BA7" w14:textId="1C5DA554" w:rsidR="00525D22" w:rsidRPr="004B3D78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0C73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01/02/2024 a 15/03/2024</w:t>
            </w:r>
          </w:p>
        </w:tc>
      </w:tr>
      <w:tr w:rsidR="00525D22" w:rsidRPr="004B3D78" w14:paraId="08952966" w14:textId="77777777" w:rsidTr="00300378">
        <w:tc>
          <w:tcPr>
            <w:tcW w:w="6520" w:type="dxa"/>
            <w:vAlign w:val="center"/>
          </w:tcPr>
          <w:p w14:paraId="46AAC160" w14:textId="77777777" w:rsidR="00525D22" w:rsidRPr="004B3D78" w:rsidRDefault="00525D22" w:rsidP="00300378">
            <w:pPr>
              <w:pStyle w:val="TableParagraph"/>
              <w:spacing w:before="9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B3D78">
              <w:rPr>
                <w:rFonts w:ascii="Arial" w:hAnsi="Arial" w:cs="Arial"/>
                <w:sz w:val="24"/>
                <w:szCs w:val="24"/>
              </w:rPr>
              <w:t>Período de inserção da candidatura no SCBA</w:t>
            </w:r>
          </w:p>
        </w:tc>
        <w:tc>
          <w:tcPr>
            <w:tcW w:w="2693" w:type="dxa"/>
            <w:vAlign w:val="center"/>
          </w:tcPr>
          <w:p w14:paraId="1FC94CD4" w14:textId="5167F638" w:rsidR="00525D22" w:rsidRPr="004B3D78" w:rsidRDefault="00F75558" w:rsidP="00300378">
            <w:pPr>
              <w:pStyle w:val="TableParagraph"/>
              <w:spacing w:before="9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C737E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06 a 20 de Maio de 2024</w:t>
            </w:r>
          </w:p>
        </w:tc>
      </w:tr>
      <w:tr w:rsidR="00525D22" w:rsidRPr="004B3D78" w14:paraId="5D1E7AA2" w14:textId="77777777" w:rsidTr="00300378">
        <w:tc>
          <w:tcPr>
            <w:tcW w:w="6520" w:type="dxa"/>
            <w:vAlign w:val="center"/>
          </w:tcPr>
          <w:p w14:paraId="5D61F35D" w14:textId="77777777" w:rsidR="00525D22" w:rsidRPr="004B3D78" w:rsidRDefault="00525D22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4B3D78">
              <w:rPr>
                <w:rFonts w:ascii="Arial" w:hAnsi="Arial" w:cs="Arial"/>
              </w:rPr>
              <w:t>Período de início da bolsa</w:t>
            </w:r>
          </w:p>
        </w:tc>
        <w:tc>
          <w:tcPr>
            <w:tcW w:w="2693" w:type="dxa"/>
            <w:vAlign w:val="center"/>
          </w:tcPr>
          <w:p w14:paraId="11C2114D" w14:textId="617FCCF0" w:rsidR="00525D22" w:rsidRPr="004B3D78" w:rsidRDefault="00F75558" w:rsidP="00300378">
            <w:pPr>
              <w:pStyle w:val="Corpodetexto"/>
              <w:spacing w:before="1"/>
              <w:ind w:left="0"/>
              <w:rPr>
                <w:rFonts w:ascii="Arial" w:hAnsi="Arial" w:cs="Arial"/>
              </w:rPr>
            </w:pPr>
            <w:r w:rsidRPr="000C737E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Agosto a Setembro de 2024</w:t>
            </w:r>
          </w:p>
        </w:tc>
      </w:tr>
    </w:tbl>
    <w:p w14:paraId="71F27A01" w14:textId="77777777" w:rsidR="00524FFE" w:rsidRDefault="00524FFE" w:rsidP="00737FD4">
      <w:pPr>
        <w:pStyle w:val="Corpodetexto"/>
        <w:ind w:left="0"/>
        <w:jc w:val="both"/>
        <w:rPr>
          <w:rFonts w:ascii="Arial" w:hAnsi="Arial" w:cs="Arial"/>
          <w:b/>
          <w:bCs/>
        </w:rPr>
      </w:pPr>
    </w:p>
    <w:p w14:paraId="1891D9CE" w14:textId="77777777" w:rsidR="0079074D" w:rsidRDefault="00CC0812" w:rsidP="00525D22">
      <w:pPr>
        <w:pStyle w:val="Corpodetexto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524FFE">
        <w:rPr>
          <w:rFonts w:ascii="Arial" w:hAnsi="Arial" w:cs="Arial"/>
          <w:b/>
          <w:bCs/>
        </w:rPr>
        <w:t xml:space="preserve">Requisitos </w:t>
      </w:r>
      <w:r>
        <w:rPr>
          <w:rFonts w:ascii="Arial" w:hAnsi="Arial" w:cs="Arial"/>
          <w:b/>
          <w:bCs/>
        </w:rPr>
        <w:t>para candidatura</w:t>
      </w:r>
      <w:r w:rsidR="0079074D">
        <w:rPr>
          <w:rFonts w:ascii="Arial" w:hAnsi="Arial" w:cs="Arial"/>
          <w:b/>
          <w:bCs/>
        </w:rPr>
        <w:t>s</w:t>
      </w:r>
      <w:r w:rsidR="004845DD">
        <w:rPr>
          <w:rFonts w:ascii="Arial" w:hAnsi="Arial" w:cs="Arial"/>
          <w:b/>
          <w:bCs/>
        </w:rPr>
        <w:t xml:space="preserve"> </w:t>
      </w:r>
    </w:p>
    <w:p w14:paraId="51B88991" w14:textId="77777777" w:rsidR="0079074D" w:rsidRDefault="0079074D" w:rsidP="0079074D">
      <w:pPr>
        <w:pStyle w:val="Corpodetexto"/>
        <w:ind w:left="820"/>
        <w:jc w:val="both"/>
        <w:rPr>
          <w:rFonts w:ascii="Arial" w:hAnsi="Arial" w:cs="Arial"/>
          <w:b/>
          <w:bCs/>
        </w:rPr>
      </w:pPr>
    </w:p>
    <w:p w14:paraId="5956E3E5" w14:textId="2F826F05" w:rsidR="004B3D78" w:rsidRPr="0079074D" w:rsidRDefault="004845DD" w:rsidP="0079074D">
      <w:pPr>
        <w:pStyle w:val="Corpodetex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Doutorado Sanduíche</w:t>
      </w:r>
    </w:p>
    <w:p w14:paraId="7BA1FA28" w14:textId="5104C05E" w:rsidR="00524FFE" w:rsidRDefault="00524FFE" w:rsidP="00CA1D75">
      <w:pPr>
        <w:pStyle w:val="Corpodetexto"/>
        <w:jc w:val="both"/>
        <w:rPr>
          <w:rFonts w:ascii="Arial" w:hAnsi="Arial" w:cs="Arial"/>
        </w:rPr>
      </w:pPr>
      <w:r w:rsidRPr="00524FFE">
        <w:rPr>
          <w:rFonts w:ascii="Arial" w:hAnsi="Arial" w:cs="Arial"/>
        </w:rPr>
        <w:t xml:space="preserve">O candidato </w:t>
      </w:r>
      <w:r w:rsidR="006D28A5">
        <w:rPr>
          <w:rFonts w:ascii="Arial" w:hAnsi="Arial" w:cs="Arial"/>
        </w:rPr>
        <w:t xml:space="preserve">a bolsa </w:t>
      </w:r>
      <w:r w:rsidR="004845DD">
        <w:rPr>
          <w:rFonts w:ascii="Arial" w:hAnsi="Arial" w:cs="Arial"/>
        </w:rPr>
        <w:t xml:space="preserve">de Doutorado Sanduíche </w:t>
      </w:r>
      <w:r w:rsidR="006D28A5">
        <w:rPr>
          <w:rFonts w:ascii="Arial" w:hAnsi="Arial" w:cs="Arial"/>
        </w:rPr>
        <w:t xml:space="preserve">no exterior </w:t>
      </w:r>
      <w:r w:rsidRPr="00524FFE">
        <w:rPr>
          <w:rFonts w:ascii="Arial" w:hAnsi="Arial" w:cs="Arial"/>
        </w:rPr>
        <w:t>deverá, obrigatoriamente, preencher os seguintes requisitos:</w:t>
      </w:r>
    </w:p>
    <w:p w14:paraId="1006CF8A" w14:textId="475E4A4C" w:rsidR="00524FFE" w:rsidRPr="00524FFE" w:rsidRDefault="00524FFE" w:rsidP="00524FFE">
      <w:pPr>
        <w:pStyle w:val="Corpodetexto"/>
        <w:ind w:left="820"/>
        <w:jc w:val="both"/>
        <w:rPr>
          <w:rFonts w:ascii="Arial" w:hAnsi="Arial" w:cs="Arial"/>
        </w:rPr>
      </w:pPr>
      <w:r w:rsidRPr="00524FFE">
        <w:rPr>
          <w:rFonts w:ascii="Arial" w:hAnsi="Arial" w:cs="Arial"/>
        </w:rPr>
        <w:t>1. Ser brasileiro(a) ou estrangeiro(a) com visto permanente no Brasil</w:t>
      </w:r>
      <w:r>
        <w:rPr>
          <w:rFonts w:ascii="Arial" w:hAnsi="Arial" w:cs="Arial"/>
        </w:rPr>
        <w:t>;</w:t>
      </w:r>
    </w:p>
    <w:p w14:paraId="63DB952F" w14:textId="438761F9" w:rsidR="00524FFE" w:rsidRDefault="00524FFE" w:rsidP="00524FFE">
      <w:pPr>
        <w:pStyle w:val="Corpodetexto"/>
        <w:ind w:left="820"/>
        <w:jc w:val="both"/>
        <w:rPr>
          <w:rFonts w:ascii="Arial" w:hAnsi="Arial" w:cs="Arial"/>
        </w:rPr>
      </w:pPr>
      <w:r w:rsidRPr="00524FFE">
        <w:rPr>
          <w:rFonts w:ascii="Arial" w:hAnsi="Arial" w:cs="Arial"/>
        </w:rPr>
        <w:t xml:space="preserve">2. Estar regularmente matriculado no Programa de </w:t>
      </w:r>
      <w:r>
        <w:rPr>
          <w:rFonts w:ascii="Arial" w:hAnsi="Arial" w:cs="Arial"/>
        </w:rPr>
        <w:t>Engenharia de Produção da COPPE/</w:t>
      </w:r>
      <w:r w:rsidRPr="00524FFE">
        <w:rPr>
          <w:rFonts w:ascii="Arial" w:hAnsi="Arial" w:cs="Arial"/>
        </w:rPr>
        <w:t>UFRJ.</w:t>
      </w:r>
    </w:p>
    <w:p w14:paraId="353F2A1C" w14:textId="77777777" w:rsidR="0079074D" w:rsidRDefault="0079074D" w:rsidP="0079074D">
      <w:pPr>
        <w:pStyle w:val="Corpodetexto"/>
        <w:jc w:val="both"/>
        <w:rPr>
          <w:rFonts w:ascii="Arial" w:hAnsi="Arial" w:cs="Arial"/>
        </w:rPr>
      </w:pPr>
    </w:p>
    <w:p w14:paraId="07764944" w14:textId="77777777" w:rsidR="0079074D" w:rsidRDefault="0079074D" w:rsidP="0079074D">
      <w:pPr>
        <w:pStyle w:val="Corpodetexto"/>
        <w:jc w:val="both"/>
        <w:rPr>
          <w:rFonts w:ascii="Arial" w:hAnsi="Arial" w:cs="Arial"/>
          <w:b/>
          <w:bCs/>
        </w:rPr>
      </w:pPr>
      <w:r w:rsidRPr="0079074D">
        <w:rPr>
          <w:rFonts w:ascii="Arial" w:hAnsi="Arial" w:cs="Arial"/>
          <w:b/>
          <w:bCs/>
        </w:rPr>
        <w:t xml:space="preserve">Professor visitante sênior e Professor visitante júnior </w:t>
      </w:r>
    </w:p>
    <w:p w14:paraId="261EEF0A" w14:textId="0F1082CA" w:rsidR="0079074D" w:rsidRP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>• Ser brasileiro(a) ou estrangeiro(a) com visto permanente no Brasil;</w:t>
      </w:r>
    </w:p>
    <w:p w14:paraId="0BC50D88" w14:textId="77777777" w:rsidR="0079074D" w:rsidRP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>• Residir no Brasil;</w:t>
      </w:r>
    </w:p>
    <w:p w14:paraId="21A4C50B" w14:textId="77777777" w:rsidR="0079074D" w:rsidRP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>• Ter diploma de Doutorado reconhecido na forma da legislação brasileira;</w:t>
      </w:r>
    </w:p>
    <w:p w14:paraId="4927F809" w14:textId="26B7C5DE" w:rsidR="0079074D" w:rsidRP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T</w:t>
      </w:r>
      <w:r w:rsidRPr="0079074D">
        <w:rPr>
          <w:rFonts w:ascii="Arial" w:hAnsi="Arial" w:cs="Arial"/>
        </w:rPr>
        <w:t>er obtido o título de doutor há até dez anos para o(a) candidato(a) tipologia Júnior e há mais de dez anos para o(a) candidato(a) tipologia Sênior, contados a partir da data de inscrição;</w:t>
      </w:r>
    </w:p>
    <w:p w14:paraId="5C2138DB" w14:textId="67F06EEA" w:rsid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 xml:space="preserve">• </w:t>
      </w:r>
      <w:r>
        <w:t xml:space="preserve">Ser professor(a) vinculado(a) ao Programa de Engenharia de Produção da </w:t>
      </w:r>
      <w:proofErr w:type="spellStart"/>
      <w:r>
        <w:t>Coppe</w:t>
      </w:r>
      <w:proofErr w:type="spellEnd"/>
      <w:r>
        <w:t>/UFRJ;</w:t>
      </w:r>
    </w:p>
    <w:p w14:paraId="0356D917" w14:textId="494A7F9D" w:rsidR="0079074D" w:rsidRP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>• Não ter realizado estudos no exterior da mesma natureza ou modalidade para o qual se candidata</w:t>
      </w:r>
      <w:r>
        <w:rPr>
          <w:rFonts w:ascii="Arial" w:hAnsi="Arial" w:cs="Arial"/>
        </w:rPr>
        <w:t xml:space="preserve"> </w:t>
      </w:r>
      <w:r w:rsidRPr="0079074D">
        <w:rPr>
          <w:rFonts w:ascii="Arial" w:hAnsi="Arial" w:cs="Arial"/>
        </w:rPr>
        <w:t>nos últimos vinte e quatro meses;</w:t>
      </w:r>
    </w:p>
    <w:p w14:paraId="263CBC57" w14:textId="4BC68A87" w:rsid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 xml:space="preserve">• Possuir o </w:t>
      </w:r>
      <w:proofErr w:type="gramStart"/>
      <w:r w:rsidRPr="0079074D">
        <w:rPr>
          <w:rFonts w:ascii="Arial" w:hAnsi="Arial" w:cs="Arial"/>
        </w:rPr>
        <w:t>registro</w:t>
      </w:r>
      <w:proofErr w:type="gramEnd"/>
      <w:r w:rsidRPr="0079074D">
        <w:rPr>
          <w:rFonts w:ascii="Arial" w:hAnsi="Arial" w:cs="Arial"/>
        </w:rPr>
        <w:t xml:space="preserve"> ORCID, que fornece um identificador único voltado para a área acadêmica e de</w:t>
      </w:r>
      <w:r>
        <w:rPr>
          <w:rFonts w:ascii="Arial" w:hAnsi="Arial" w:cs="Arial"/>
        </w:rPr>
        <w:t xml:space="preserve"> </w:t>
      </w:r>
      <w:r w:rsidRPr="0079074D">
        <w:rPr>
          <w:rFonts w:ascii="Arial" w:hAnsi="Arial" w:cs="Arial"/>
        </w:rPr>
        <w:t xml:space="preserve">pesquisa. O </w:t>
      </w:r>
      <w:proofErr w:type="gramStart"/>
      <w:r w:rsidRPr="0079074D">
        <w:rPr>
          <w:rFonts w:ascii="Arial" w:hAnsi="Arial" w:cs="Arial"/>
        </w:rPr>
        <w:t>registro</w:t>
      </w:r>
      <w:proofErr w:type="gramEnd"/>
      <w:r w:rsidRPr="0079074D">
        <w:rPr>
          <w:rFonts w:ascii="Arial" w:hAnsi="Arial" w:cs="Arial"/>
        </w:rPr>
        <w:t xml:space="preserve"> é gratuito e pode ser realizado no </w:t>
      </w:r>
      <w:r w:rsidRPr="0079074D">
        <w:rPr>
          <w:rFonts w:ascii="Arial" w:hAnsi="Arial" w:cs="Arial"/>
        </w:rPr>
        <w:lastRenderedPageBreak/>
        <w:t xml:space="preserve">site </w:t>
      </w:r>
      <w:hyperlink r:id="rId9" w:history="1">
        <w:r w:rsidRPr="00474B0D">
          <w:rPr>
            <w:rStyle w:val="Hyperlink"/>
            <w:rFonts w:ascii="Arial" w:hAnsi="Arial" w:cs="Arial"/>
          </w:rPr>
          <w:t>https://orcid.org</w:t>
        </w:r>
      </w:hyperlink>
      <w:r w:rsidRPr="0079074D">
        <w:rPr>
          <w:rFonts w:ascii="Arial" w:hAnsi="Arial" w:cs="Arial"/>
        </w:rPr>
        <w:t xml:space="preserve">; </w:t>
      </w:r>
    </w:p>
    <w:p w14:paraId="01C41A19" w14:textId="4906DEFD" w:rsidR="0079074D" w:rsidRP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>• A IES de destino de interesse do(a) candidato(a) deve estar localizada necessariamente em um</w:t>
      </w:r>
      <w:r>
        <w:rPr>
          <w:rFonts w:ascii="Arial" w:hAnsi="Arial" w:cs="Arial"/>
        </w:rPr>
        <w:t xml:space="preserve"> </w:t>
      </w:r>
      <w:r w:rsidRPr="0079074D">
        <w:rPr>
          <w:rFonts w:ascii="Arial" w:hAnsi="Arial" w:cs="Arial"/>
        </w:rPr>
        <w:t>dos seguintes países: África do Sul, Alemanha, Argentina, Austrália, Áustria, Bélgica, Canadá,</w:t>
      </w:r>
      <w:r>
        <w:rPr>
          <w:rFonts w:ascii="Arial" w:hAnsi="Arial" w:cs="Arial"/>
        </w:rPr>
        <w:t xml:space="preserve"> </w:t>
      </w:r>
      <w:r w:rsidRPr="0079074D">
        <w:rPr>
          <w:rFonts w:ascii="Arial" w:hAnsi="Arial" w:cs="Arial"/>
        </w:rPr>
        <w:t xml:space="preserve">China, </w:t>
      </w:r>
      <w:proofErr w:type="spellStart"/>
      <w:r w:rsidRPr="0079074D">
        <w:rPr>
          <w:rFonts w:ascii="Arial" w:hAnsi="Arial" w:cs="Arial"/>
        </w:rPr>
        <w:t>Coreiado</w:t>
      </w:r>
      <w:proofErr w:type="spellEnd"/>
      <w:r w:rsidRPr="0079074D">
        <w:rPr>
          <w:rFonts w:ascii="Arial" w:hAnsi="Arial" w:cs="Arial"/>
        </w:rPr>
        <w:t xml:space="preserve"> Sul, Dinamarca, Espanha, Estados Unidos da América, França, Holanda, Índia,</w:t>
      </w:r>
    </w:p>
    <w:p w14:paraId="5B29E348" w14:textId="77777777" w:rsid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 xml:space="preserve">Irlanda, Itália, </w:t>
      </w:r>
      <w:proofErr w:type="spellStart"/>
      <w:proofErr w:type="gramStart"/>
      <w:r w:rsidRPr="0079074D">
        <w:rPr>
          <w:rFonts w:ascii="Arial" w:hAnsi="Arial" w:cs="Arial"/>
        </w:rPr>
        <w:t>Japão,México</w:t>
      </w:r>
      <w:proofErr w:type="spellEnd"/>
      <w:proofErr w:type="gramEnd"/>
      <w:r w:rsidRPr="0079074D">
        <w:rPr>
          <w:rFonts w:ascii="Arial" w:hAnsi="Arial" w:cs="Arial"/>
        </w:rPr>
        <w:t>, Noruega, Reino Unido, Rússia, Suécia e Suíça;</w:t>
      </w:r>
    </w:p>
    <w:p w14:paraId="4A24FF19" w14:textId="425EC532" w:rsidR="0079074D" w:rsidRP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>• Não acumular a referida bolsa com outras bolsas no Brasil provenientes de recursos da CAPES ou de outros órgãos ou entidades da administração pública federal, estadual ou municipal, sujeito a indeferimento da candidatura ou, no caso de constatação posterior à concessão, ao cancelamento da bolsa e ressarcimento dos valores pagos, monetariamente atualizados, acrescidos de juros de mora.</w:t>
      </w:r>
    </w:p>
    <w:p w14:paraId="3DF42286" w14:textId="6362EB18" w:rsid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>• Estar ciente das informações e atender aos demais requisitos constantes do Edital nº 41/2017</w:t>
      </w:r>
      <w:r>
        <w:rPr>
          <w:rFonts w:ascii="Arial" w:hAnsi="Arial" w:cs="Arial"/>
        </w:rPr>
        <w:t xml:space="preserve"> </w:t>
      </w:r>
      <w:r w:rsidRPr="0079074D">
        <w:rPr>
          <w:rFonts w:ascii="Arial" w:hAnsi="Arial" w:cs="Arial"/>
        </w:rPr>
        <w:t>CAPES-</w:t>
      </w:r>
      <w:proofErr w:type="spellStart"/>
      <w:r w:rsidRPr="0079074D">
        <w:rPr>
          <w:rFonts w:ascii="Arial" w:hAnsi="Arial" w:cs="Arial"/>
        </w:rPr>
        <w:t>PrInt</w:t>
      </w:r>
      <w:proofErr w:type="spellEnd"/>
      <w:r w:rsidRPr="0079074D">
        <w:rPr>
          <w:rFonts w:ascii="Arial" w:hAnsi="Arial" w:cs="Arial"/>
        </w:rPr>
        <w:t>, da Portaria CAPES nº 289, de 28 de dezembro de 2018, e da Portaria CAPES nº</w:t>
      </w:r>
      <w:r>
        <w:rPr>
          <w:rFonts w:ascii="Arial" w:hAnsi="Arial" w:cs="Arial"/>
        </w:rPr>
        <w:t xml:space="preserve"> </w:t>
      </w:r>
      <w:r w:rsidRPr="0079074D">
        <w:rPr>
          <w:rFonts w:ascii="Arial" w:hAnsi="Arial" w:cs="Arial"/>
        </w:rPr>
        <w:t>1, de 3 de janeiro de 2020.</w:t>
      </w:r>
    </w:p>
    <w:p w14:paraId="1C1AD019" w14:textId="69E6B933" w:rsidR="0079074D" w:rsidRDefault="0079074D" w:rsidP="0079074D">
      <w:pPr>
        <w:pStyle w:val="Corpodetexto"/>
        <w:ind w:left="820"/>
        <w:jc w:val="both"/>
        <w:rPr>
          <w:rFonts w:ascii="Arial" w:hAnsi="Arial" w:cs="Arial"/>
        </w:rPr>
      </w:pPr>
      <w:r w:rsidRPr="0079074D">
        <w:rPr>
          <w:rFonts w:ascii="Arial" w:hAnsi="Arial" w:cs="Arial"/>
        </w:rPr>
        <w:t xml:space="preserve">• </w:t>
      </w:r>
      <w:r>
        <w:t>Observar as regras constantes nos Regulamentos para Bolsas da Capes, inclusive no que se refere aos limites de duração da bolsa por modalidade, conforme o Edital Capes nº 41, de 30 de janeiro de 2017, e a Portaria Capes nº 289, de 28 de dezembro de 2018, ou atos normativos subsequentes que disciplinem a matéria.</w:t>
      </w:r>
    </w:p>
    <w:p w14:paraId="19DAB7EF" w14:textId="76CF0D15" w:rsidR="00524FFE" w:rsidRDefault="00524FFE" w:rsidP="00DD4F7E">
      <w:pPr>
        <w:pStyle w:val="Corpodetexto"/>
        <w:ind w:left="820"/>
        <w:jc w:val="both"/>
        <w:rPr>
          <w:rFonts w:ascii="Arial" w:hAnsi="Arial" w:cs="Arial"/>
        </w:rPr>
      </w:pPr>
    </w:p>
    <w:p w14:paraId="0035E6DA" w14:textId="2EE5F55D" w:rsidR="00524FFE" w:rsidRDefault="00524FFE" w:rsidP="00DD4F7E">
      <w:pPr>
        <w:pStyle w:val="Corpodetexto"/>
        <w:ind w:left="820"/>
        <w:jc w:val="both"/>
        <w:rPr>
          <w:rFonts w:ascii="Arial" w:hAnsi="Arial" w:cs="Arial"/>
        </w:rPr>
      </w:pPr>
    </w:p>
    <w:p w14:paraId="5B135650" w14:textId="0816F065" w:rsidR="000D2555" w:rsidRPr="00DA17B4" w:rsidRDefault="000D2555" w:rsidP="00DA17B4">
      <w:pPr>
        <w:pStyle w:val="Corpodetexto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C575C5">
        <w:rPr>
          <w:rFonts w:ascii="Arial" w:hAnsi="Arial" w:cs="Arial"/>
          <w:b/>
          <w:bCs/>
        </w:rPr>
        <w:t>Documentos necessários para inscrição</w:t>
      </w:r>
      <w:r w:rsidR="00DA17B4">
        <w:rPr>
          <w:rFonts w:ascii="Arial" w:hAnsi="Arial" w:cs="Arial"/>
          <w:b/>
          <w:bCs/>
        </w:rPr>
        <w:t xml:space="preserve"> </w:t>
      </w:r>
      <w:r w:rsidR="00DA17B4" w:rsidRPr="00DA17B4">
        <w:rPr>
          <w:rFonts w:ascii="Arial" w:hAnsi="Arial" w:cs="Arial"/>
          <w:b/>
          <w:bCs/>
        </w:rPr>
        <w:t>no processo de seleção de bolsista por</w:t>
      </w:r>
      <w:r w:rsidR="00DA17B4">
        <w:rPr>
          <w:rFonts w:ascii="Arial" w:hAnsi="Arial" w:cs="Arial"/>
          <w:b/>
          <w:bCs/>
        </w:rPr>
        <w:t xml:space="preserve"> </w:t>
      </w:r>
      <w:r w:rsidR="00DA17B4" w:rsidRPr="00DA17B4">
        <w:rPr>
          <w:rFonts w:ascii="Arial" w:hAnsi="Arial" w:cs="Arial"/>
          <w:b/>
          <w:bCs/>
        </w:rPr>
        <w:t>modalidade:</w:t>
      </w:r>
    </w:p>
    <w:p w14:paraId="0FE32FBB" w14:textId="77777777" w:rsidR="000D2555" w:rsidRDefault="000D2555" w:rsidP="000D2555">
      <w:pPr>
        <w:pStyle w:val="Corpodetexto"/>
        <w:ind w:left="0"/>
        <w:rPr>
          <w:rFonts w:ascii="Arial" w:hAnsi="Arial" w:cs="Arial"/>
          <w:sz w:val="26"/>
        </w:rPr>
      </w:pPr>
    </w:p>
    <w:p w14:paraId="70EF7CBA" w14:textId="082B87FE" w:rsidR="00DA17B4" w:rsidRPr="004845DD" w:rsidRDefault="00DA17B4" w:rsidP="00DA17B4">
      <w:pPr>
        <w:pStyle w:val="Corpodetexto"/>
        <w:rPr>
          <w:rFonts w:ascii="Arial" w:hAnsi="Arial" w:cs="Arial"/>
          <w:b/>
          <w:bCs/>
          <w:szCs w:val="22"/>
        </w:rPr>
      </w:pPr>
      <w:r w:rsidRPr="004845DD">
        <w:rPr>
          <w:rFonts w:ascii="Arial" w:hAnsi="Arial" w:cs="Arial"/>
          <w:b/>
          <w:bCs/>
          <w:szCs w:val="22"/>
        </w:rPr>
        <w:t>Doutorado Sanduíche</w:t>
      </w:r>
    </w:p>
    <w:p w14:paraId="5DF522D5" w14:textId="251938DD" w:rsidR="003A6953" w:rsidRPr="003A6953" w:rsidRDefault="003A6953" w:rsidP="003A6953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Cópia da publicação do afastamento do país (se técnico ou docente).</w:t>
      </w:r>
    </w:p>
    <w:p w14:paraId="6540103F" w14:textId="0293D95C" w:rsidR="003A6953" w:rsidRPr="003A6953" w:rsidRDefault="003A6953" w:rsidP="00CA2CCC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Carta de aceite da instituição de destino, devidamente datada e assinada, em papel timbrado, informando a data completa de início e término da permanência, que deve corresponder à quantidade de meses da bolsa a ser concedida e ter o formato primeiro mês/ano a último mês/ano ou primeiro dia do primeiro mês/ano a último dia do último mês/ano. Ex. bolsa de 6 meses: 01/07/202</w:t>
      </w:r>
      <w:r w:rsidR="008345C0">
        <w:rPr>
          <w:rFonts w:ascii="Arial" w:hAnsi="Arial" w:cs="Arial"/>
          <w:sz w:val="24"/>
        </w:rPr>
        <w:t>3</w:t>
      </w:r>
      <w:r w:rsidRPr="003A6953">
        <w:rPr>
          <w:rFonts w:ascii="Arial" w:hAnsi="Arial" w:cs="Arial"/>
          <w:sz w:val="24"/>
        </w:rPr>
        <w:t xml:space="preserve"> a 31/12/202</w:t>
      </w:r>
      <w:r w:rsidR="008345C0">
        <w:rPr>
          <w:rFonts w:ascii="Arial" w:hAnsi="Arial" w:cs="Arial"/>
          <w:sz w:val="24"/>
        </w:rPr>
        <w:t>3</w:t>
      </w:r>
      <w:r w:rsidRPr="003A6953">
        <w:rPr>
          <w:rFonts w:ascii="Arial" w:hAnsi="Arial" w:cs="Arial"/>
          <w:sz w:val="24"/>
        </w:rPr>
        <w:t xml:space="preserve"> ou 07/202</w:t>
      </w:r>
      <w:r w:rsidR="008345C0">
        <w:rPr>
          <w:rFonts w:ascii="Arial" w:hAnsi="Arial" w:cs="Arial"/>
          <w:sz w:val="24"/>
        </w:rPr>
        <w:t>3</w:t>
      </w:r>
      <w:r w:rsidRPr="003A6953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12/202</w:t>
      </w:r>
      <w:r w:rsidR="008345C0">
        <w:rPr>
          <w:rFonts w:ascii="Arial" w:hAnsi="Arial" w:cs="Arial"/>
          <w:sz w:val="24"/>
        </w:rPr>
        <w:t>3</w:t>
      </w:r>
      <w:r w:rsidRPr="003A6953">
        <w:rPr>
          <w:rFonts w:ascii="Arial" w:hAnsi="Arial" w:cs="Arial"/>
          <w:sz w:val="24"/>
        </w:rPr>
        <w:t>;</w:t>
      </w:r>
    </w:p>
    <w:p w14:paraId="65BC2D3B" w14:textId="77E25472" w:rsidR="003A6953" w:rsidRPr="003A6953" w:rsidRDefault="003A6953" w:rsidP="003A6953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Histórico Escolar;</w:t>
      </w:r>
    </w:p>
    <w:p w14:paraId="7F20234C" w14:textId="1C3C36DA" w:rsidR="003A6953" w:rsidRPr="003A6953" w:rsidRDefault="003A6953" w:rsidP="003A6953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Currículo Lattes atualizado;</w:t>
      </w:r>
    </w:p>
    <w:p w14:paraId="0EF705E9" w14:textId="5202D238" w:rsidR="003A6953" w:rsidRPr="003A6953" w:rsidRDefault="003A6953" w:rsidP="003A6953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Cópia do passaporte</w:t>
      </w:r>
    </w:p>
    <w:p w14:paraId="35AA7351" w14:textId="4F856F21" w:rsidR="003A6953" w:rsidRPr="003A6953" w:rsidRDefault="003A6953" w:rsidP="003A6953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Cópia do visto permanente no Brasil (se discente estrangeiro);</w:t>
      </w:r>
    </w:p>
    <w:p w14:paraId="6F37D917" w14:textId="6D3BC017" w:rsidR="003A6953" w:rsidRPr="003A6953" w:rsidRDefault="003A6953" w:rsidP="00447726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Ata de defesa de exame de qualificação em que conste a aprovação ou comprovante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de ter cursado, pelo menos, o primeiro ano do doutorado;</w:t>
      </w:r>
    </w:p>
    <w:p w14:paraId="51BD9CAB" w14:textId="6EB204B4" w:rsidR="003A6953" w:rsidRPr="00EE64A6" w:rsidRDefault="003A6953" w:rsidP="00031118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Certificado de proficiência linguística mínima, conforme tabela e requisitos descritos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 xml:space="preserve">no Anexo XII do Edital 41-2017 CAPES-PrInt - </w:t>
      </w:r>
      <w:hyperlink r:id="rId10" w:history="1">
        <w:r w:rsidRPr="00EE64A6">
          <w:rPr>
            <w:rStyle w:val="Hyperlink"/>
            <w:rFonts w:ascii="Arial" w:hAnsi="Arial" w:cs="Arial"/>
            <w:sz w:val="24"/>
          </w:rPr>
          <w:t>https://www.gov.br/capes/ptbr/centrais-de-conteudo/EDITAL212017PrInt.pdf</w:t>
        </w:r>
      </w:hyperlink>
      <w:r w:rsidRPr="00EE64A6">
        <w:rPr>
          <w:rFonts w:ascii="Arial" w:hAnsi="Arial" w:cs="Arial"/>
          <w:sz w:val="24"/>
        </w:rPr>
        <w:t>;</w:t>
      </w:r>
    </w:p>
    <w:p w14:paraId="3F661AEC" w14:textId="6BDE717A" w:rsidR="003A6953" w:rsidRPr="003A6953" w:rsidRDefault="003A6953" w:rsidP="002C621A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Carta do orientador brasileiro apresentando a candidatura e demonstrando interação com o pesquisador responsável na instituição de destino;</w:t>
      </w:r>
    </w:p>
    <w:p w14:paraId="4B23AFB8" w14:textId="382C1B2E" w:rsidR="003A6953" w:rsidRPr="003A6953" w:rsidRDefault="003A6953" w:rsidP="003A6953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Currículo do orientador ou pesquisador responsável na instituição de destino;</w:t>
      </w:r>
    </w:p>
    <w:p w14:paraId="5F412353" w14:textId="7F91D3B8" w:rsidR="003A6953" w:rsidRPr="003A6953" w:rsidRDefault="003A6953" w:rsidP="00375527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Plano de trabalho a ser desenvolvido durante a permanência no exterior, contendo os seguintes itens:</w:t>
      </w:r>
    </w:p>
    <w:p w14:paraId="60F51419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Título</w:t>
      </w:r>
    </w:p>
    <w:p w14:paraId="261A9445" w14:textId="448DBFCA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 xml:space="preserve">• Introdução e justificativa, apresentando a atualidade e relevância do tema </w:t>
      </w:r>
      <w:r w:rsidRPr="003A6953">
        <w:rPr>
          <w:rFonts w:ascii="Arial" w:hAnsi="Arial" w:cs="Arial"/>
          <w:sz w:val="24"/>
        </w:rPr>
        <w:lastRenderedPageBreak/>
        <w:t>da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pesquisa e aderência ao Projeto Institucional de Internacionalização da UFRJ e, se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for o caso, também ao projeto em cooperação internacional;</w:t>
      </w:r>
    </w:p>
    <w:p w14:paraId="64B6D728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Definição e delimitação clara do objeto de estudo;</w:t>
      </w:r>
    </w:p>
    <w:p w14:paraId="55690D4B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Objetivos e Metas;</w:t>
      </w:r>
    </w:p>
    <w:p w14:paraId="3A2FE870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Metodologia a ser empregada;</w:t>
      </w:r>
    </w:p>
    <w:p w14:paraId="5AF4E3A2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Cronograma de atividades;</w:t>
      </w:r>
    </w:p>
    <w:p w14:paraId="7FCD9A9C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Contribuição do plano de estudos para a promoção do ensino, formação e</w:t>
      </w:r>
    </w:p>
    <w:p w14:paraId="069C967D" w14:textId="35BBAE23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aprendizagem, quando for o caso, bem como para a ampliação da cooperação e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intercâmbios internacionais da UFRJ, destacando o potencial para o aumento da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rede de pesquisa e educação, com novas técnicas e parcerias, além de ampla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divulgação dos resultados, quando for o caso;</w:t>
      </w:r>
    </w:p>
    <w:p w14:paraId="53E5C5EC" w14:textId="2DCC60A9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Relevância da pesquisa proposta para o desenvolvimento científico e tecnológico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 xml:space="preserve">da área no Brasil </w:t>
      </w:r>
      <w:proofErr w:type="gramStart"/>
      <w:r w:rsidRPr="003A6953">
        <w:rPr>
          <w:rFonts w:ascii="Arial" w:hAnsi="Arial" w:cs="Arial"/>
          <w:sz w:val="24"/>
        </w:rPr>
        <w:t>no médio e longo prazos</w:t>
      </w:r>
      <w:proofErr w:type="gramEnd"/>
      <w:r w:rsidRPr="003A6953">
        <w:rPr>
          <w:rFonts w:ascii="Arial" w:hAnsi="Arial" w:cs="Arial"/>
          <w:sz w:val="24"/>
        </w:rPr>
        <w:t>;</w:t>
      </w:r>
    </w:p>
    <w:p w14:paraId="30E6D8D6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 xml:space="preserve">• Relevância da pesquisa proposta para o desenvolvimento econômico e de bemestar social do Brasil </w:t>
      </w:r>
      <w:proofErr w:type="gramStart"/>
      <w:r w:rsidRPr="003A6953">
        <w:rPr>
          <w:rFonts w:ascii="Arial" w:hAnsi="Arial" w:cs="Arial"/>
          <w:sz w:val="24"/>
        </w:rPr>
        <w:t>no médio e longo prazos</w:t>
      </w:r>
      <w:proofErr w:type="gramEnd"/>
      <w:r w:rsidRPr="003A6953">
        <w:rPr>
          <w:rFonts w:ascii="Arial" w:hAnsi="Arial" w:cs="Arial"/>
          <w:sz w:val="24"/>
        </w:rPr>
        <w:t>, quando for o caso;</w:t>
      </w:r>
    </w:p>
    <w:p w14:paraId="1B795191" w14:textId="1B1C06EB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Informação se o plano de estudos prevê/atende às normas éticas nacionais e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internacionais, quando relevante;</w:t>
      </w:r>
    </w:p>
    <w:p w14:paraId="183AFA79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Justificativa para a escolha da IES de destino e do coorientador no exterior,</w:t>
      </w:r>
    </w:p>
    <w:p w14:paraId="23E84FCB" w14:textId="0FC52035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indicando a sua adequação ao Projeto Institucional de Internacionalização da UFRJ</w:t>
      </w:r>
      <w:r>
        <w:rPr>
          <w:rFonts w:ascii="Arial" w:hAnsi="Arial" w:cs="Arial"/>
          <w:sz w:val="24"/>
        </w:rPr>
        <w:t xml:space="preserve"> </w:t>
      </w:r>
      <w:r w:rsidRPr="003A6953">
        <w:rPr>
          <w:rFonts w:ascii="Arial" w:hAnsi="Arial" w:cs="Arial"/>
          <w:sz w:val="24"/>
        </w:rPr>
        <w:t>e, se for o caso, também ao do projeto em cooperação internacional;</w:t>
      </w:r>
    </w:p>
    <w:p w14:paraId="2249F01F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Referências bibliográficas;</w:t>
      </w:r>
    </w:p>
    <w:p w14:paraId="098D92C8" w14:textId="77777777" w:rsidR="003A6953" w:rsidRP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• Resultados esperados;</w:t>
      </w:r>
    </w:p>
    <w:p w14:paraId="50548F1B" w14:textId="48FF987C" w:rsidR="003A6953" w:rsidRPr="003A6953" w:rsidRDefault="003A6953" w:rsidP="00EC5317">
      <w:pPr>
        <w:pStyle w:val="PargrafodaLista"/>
        <w:numPr>
          <w:ilvl w:val="0"/>
          <w:numId w:val="4"/>
        </w:numPr>
        <w:tabs>
          <w:tab w:val="left" w:pos="461"/>
        </w:tabs>
        <w:ind w:right="122"/>
        <w:jc w:val="both"/>
        <w:rPr>
          <w:rFonts w:ascii="Arial" w:hAnsi="Arial" w:cs="Arial"/>
          <w:sz w:val="24"/>
        </w:rPr>
      </w:pPr>
      <w:r w:rsidRPr="003A6953">
        <w:rPr>
          <w:rFonts w:ascii="Arial" w:hAnsi="Arial" w:cs="Arial"/>
          <w:sz w:val="24"/>
        </w:rPr>
        <w:t>Proposta de atividades a serem realizadas no retorno, de forma a permitir que a instituição se aproprie do conhecimento adquirido pelo beneficiário no exterior.</w:t>
      </w:r>
    </w:p>
    <w:p w14:paraId="251C967A" w14:textId="77777777" w:rsidR="003A6953" w:rsidRDefault="003A6953" w:rsidP="003A6953">
      <w:pPr>
        <w:pStyle w:val="PargrafodaLista"/>
        <w:tabs>
          <w:tab w:val="left" w:pos="461"/>
        </w:tabs>
        <w:ind w:left="820" w:right="122" w:firstLine="0"/>
        <w:jc w:val="both"/>
        <w:rPr>
          <w:rFonts w:ascii="Arial" w:hAnsi="Arial" w:cs="Arial"/>
          <w:sz w:val="24"/>
        </w:rPr>
      </w:pPr>
    </w:p>
    <w:p w14:paraId="670F6134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b/>
          <w:bCs/>
          <w:sz w:val="24"/>
          <w:szCs w:val="24"/>
        </w:rPr>
      </w:pPr>
      <w:r w:rsidRPr="00DA17B4">
        <w:rPr>
          <w:rFonts w:ascii="Arial" w:hAnsi="Arial" w:cs="Arial"/>
          <w:b/>
          <w:bCs/>
          <w:sz w:val="24"/>
          <w:szCs w:val="24"/>
        </w:rPr>
        <w:t>Professor visitante sênior e Professor visitante júnior</w:t>
      </w:r>
    </w:p>
    <w:p w14:paraId="2E6DAE9B" w14:textId="4415910C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1. Carta de aceite ou convite da instituição de destino, devidamente datada e assinada,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em papel timbrado, informando a data completa de início e término da permanência,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que deve corresponder à quantidade de meses da bolsa a ser concedida e ter o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formato primeiro mês/ano a último mês/ano ou primeiro dia do primeiro mês/ano a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último dia do último mês/ano. Ex. bolsa de 6 meses: 01/07/202</w:t>
      </w:r>
      <w:r>
        <w:rPr>
          <w:rFonts w:ascii="Arial" w:hAnsi="Arial" w:cs="Arial"/>
          <w:sz w:val="24"/>
          <w:szCs w:val="24"/>
        </w:rPr>
        <w:t>3</w:t>
      </w:r>
      <w:r w:rsidRPr="00DA17B4">
        <w:rPr>
          <w:rFonts w:ascii="Arial" w:hAnsi="Arial" w:cs="Arial"/>
          <w:sz w:val="24"/>
          <w:szCs w:val="24"/>
        </w:rPr>
        <w:t xml:space="preserve"> a 31/12/202</w:t>
      </w:r>
      <w:r>
        <w:rPr>
          <w:rFonts w:ascii="Arial" w:hAnsi="Arial" w:cs="Arial"/>
          <w:sz w:val="24"/>
          <w:szCs w:val="24"/>
        </w:rPr>
        <w:t>3</w:t>
      </w:r>
      <w:r w:rsidRPr="00DA17B4">
        <w:rPr>
          <w:rFonts w:ascii="Arial" w:hAnsi="Arial" w:cs="Arial"/>
          <w:sz w:val="24"/>
          <w:szCs w:val="24"/>
        </w:rPr>
        <w:t xml:space="preserve"> ou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07/202</w:t>
      </w:r>
      <w:r>
        <w:rPr>
          <w:rFonts w:ascii="Arial" w:hAnsi="Arial" w:cs="Arial"/>
          <w:sz w:val="24"/>
          <w:szCs w:val="24"/>
        </w:rPr>
        <w:t>3</w:t>
      </w:r>
      <w:r w:rsidRPr="00DA17B4">
        <w:rPr>
          <w:rFonts w:ascii="Arial" w:hAnsi="Arial" w:cs="Arial"/>
          <w:sz w:val="24"/>
          <w:szCs w:val="24"/>
        </w:rPr>
        <w:t xml:space="preserve"> a 12/202</w:t>
      </w:r>
      <w:r>
        <w:rPr>
          <w:rFonts w:ascii="Arial" w:hAnsi="Arial" w:cs="Arial"/>
          <w:sz w:val="24"/>
          <w:szCs w:val="24"/>
        </w:rPr>
        <w:t>3</w:t>
      </w:r>
      <w:r w:rsidRPr="00DA17B4">
        <w:rPr>
          <w:rFonts w:ascii="Arial" w:hAnsi="Arial" w:cs="Arial"/>
          <w:sz w:val="24"/>
          <w:szCs w:val="24"/>
        </w:rPr>
        <w:t>;</w:t>
      </w:r>
    </w:p>
    <w:p w14:paraId="40D04C9F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2. Cópia da publicação de autorização do afastamento do país;</w:t>
      </w:r>
    </w:p>
    <w:p w14:paraId="12184136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3. Cópia do passaporte;</w:t>
      </w:r>
    </w:p>
    <w:p w14:paraId="478A791A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 xml:space="preserve">4. Currículo </w:t>
      </w:r>
      <w:proofErr w:type="spellStart"/>
      <w:r w:rsidRPr="00DA17B4">
        <w:rPr>
          <w:rFonts w:ascii="Arial" w:hAnsi="Arial" w:cs="Arial"/>
          <w:sz w:val="24"/>
          <w:szCs w:val="24"/>
        </w:rPr>
        <w:t>Lattes</w:t>
      </w:r>
      <w:proofErr w:type="spellEnd"/>
      <w:r w:rsidRPr="00DA17B4">
        <w:rPr>
          <w:rFonts w:ascii="Arial" w:hAnsi="Arial" w:cs="Arial"/>
          <w:sz w:val="24"/>
          <w:szCs w:val="24"/>
        </w:rPr>
        <w:t xml:space="preserve"> atualizado;</w:t>
      </w:r>
    </w:p>
    <w:p w14:paraId="1AB1E4E7" w14:textId="0CCD80E2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5. Plano de trabalho a ser desenvolvido durante a permanência no exterior, contendo os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seguintes itens:</w:t>
      </w:r>
    </w:p>
    <w:p w14:paraId="35A72219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Título</w:t>
      </w:r>
    </w:p>
    <w:p w14:paraId="67D3EB0D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Introdução e justificativa, apresentando a atualidade e relevância do tema da</w:t>
      </w:r>
    </w:p>
    <w:p w14:paraId="74C915A6" w14:textId="494CBFB7" w:rsidR="00DA17B4" w:rsidRPr="00DA17B4" w:rsidRDefault="00DA17B4" w:rsidP="00DA17B4">
      <w:pPr>
        <w:pStyle w:val="PargrafodaLista"/>
        <w:tabs>
          <w:tab w:val="left" w:pos="461"/>
        </w:tabs>
        <w:ind w:left="459" w:right="122" w:firstLine="0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pesquisa e aderência ao Projeto Institucional de Internacionalização da UFRJ e, se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for o caso, também ao projeto em cooperação internacional;</w:t>
      </w:r>
    </w:p>
    <w:p w14:paraId="615074EB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Definição e delimitação clara do objeto de estudo;</w:t>
      </w:r>
    </w:p>
    <w:p w14:paraId="66A23FB3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Objetivos e Metas;</w:t>
      </w:r>
    </w:p>
    <w:p w14:paraId="7972982E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Metodologia a ser empregada;</w:t>
      </w:r>
    </w:p>
    <w:p w14:paraId="3C451AF7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Cronograma de atividades;</w:t>
      </w:r>
    </w:p>
    <w:p w14:paraId="4228521E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Contribuição do plano de estudos para a promoção do ensino, formação e</w:t>
      </w:r>
    </w:p>
    <w:p w14:paraId="1FE32151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aprendizagem, quando o caso, bem como para a ampliação da cooperação e</w:t>
      </w:r>
    </w:p>
    <w:p w14:paraId="54F666C3" w14:textId="77777777" w:rsidR="00DA17B4" w:rsidRDefault="00DA17B4" w:rsidP="00DA17B4">
      <w:pPr>
        <w:pStyle w:val="PargrafodaLista"/>
        <w:tabs>
          <w:tab w:val="left" w:pos="461"/>
        </w:tabs>
        <w:ind w:left="459" w:right="122" w:firstLine="0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intercâmbios internacionais da UFRJ, destacando o potencial para o aumento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lastRenderedPageBreak/>
        <w:t>da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rede de pesquisa e educação, com novas técnicas e parcerias, além de ampla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divulgação dos resultados, quando for o caso;</w:t>
      </w:r>
    </w:p>
    <w:p w14:paraId="331CB691" w14:textId="77777777" w:rsidR="00DA17B4" w:rsidRDefault="00DA17B4" w:rsidP="00DA17B4">
      <w:pPr>
        <w:pStyle w:val="PargrafodaLista"/>
        <w:tabs>
          <w:tab w:val="left" w:pos="461"/>
        </w:tabs>
        <w:ind w:left="459" w:right="122" w:firstLine="0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 xml:space="preserve">• Relevância da pesquisa proposta para o desenvolvimento científico e tecnológico da área no Brasil </w:t>
      </w:r>
      <w:proofErr w:type="gramStart"/>
      <w:r w:rsidRPr="00DA17B4">
        <w:rPr>
          <w:rFonts w:ascii="Arial" w:hAnsi="Arial" w:cs="Arial"/>
          <w:sz w:val="24"/>
          <w:szCs w:val="24"/>
        </w:rPr>
        <w:t>no médio e longo prazos</w:t>
      </w:r>
      <w:proofErr w:type="gramEnd"/>
      <w:r w:rsidRPr="00DA17B4">
        <w:rPr>
          <w:rFonts w:ascii="Arial" w:hAnsi="Arial" w:cs="Arial"/>
          <w:sz w:val="24"/>
          <w:szCs w:val="24"/>
        </w:rPr>
        <w:t>;</w:t>
      </w:r>
    </w:p>
    <w:p w14:paraId="492823A9" w14:textId="53B67A26" w:rsidR="00DA17B4" w:rsidRPr="00DA17B4" w:rsidRDefault="00DA17B4" w:rsidP="00DA17B4">
      <w:pPr>
        <w:pStyle w:val="PargrafodaLista"/>
        <w:tabs>
          <w:tab w:val="left" w:pos="461"/>
        </w:tabs>
        <w:ind w:left="459" w:right="122" w:firstLine="0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Relevância da pesquisa proposta para o desenvolvimento econômico e de bem</w:t>
      </w:r>
      <w:r w:rsidR="004845DD">
        <w:rPr>
          <w:rFonts w:ascii="Arial" w:hAnsi="Arial" w:cs="Arial"/>
          <w:sz w:val="24"/>
          <w:szCs w:val="24"/>
        </w:rPr>
        <w:t>-</w:t>
      </w:r>
      <w:r w:rsidRPr="00DA17B4">
        <w:rPr>
          <w:rFonts w:ascii="Arial" w:hAnsi="Arial" w:cs="Arial"/>
          <w:sz w:val="24"/>
          <w:szCs w:val="24"/>
        </w:rPr>
        <w:t xml:space="preserve">estar social do Brasil </w:t>
      </w:r>
      <w:proofErr w:type="gramStart"/>
      <w:r w:rsidRPr="00DA17B4">
        <w:rPr>
          <w:rFonts w:ascii="Arial" w:hAnsi="Arial" w:cs="Arial"/>
          <w:sz w:val="24"/>
          <w:szCs w:val="24"/>
        </w:rPr>
        <w:t>no médio e longo prazos</w:t>
      </w:r>
      <w:proofErr w:type="gramEnd"/>
      <w:r w:rsidRPr="00DA17B4">
        <w:rPr>
          <w:rFonts w:ascii="Arial" w:hAnsi="Arial" w:cs="Arial"/>
          <w:sz w:val="24"/>
          <w:szCs w:val="24"/>
        </w:rPr>
        <w:t>, quando for o caso;</w:t>
      </w:r>
    </w:p>
    <w:p w14:paraId="23ECD493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Informação se o plano de estudos prevê/atende às normas éticas nacionais e</w:t>
      </w:r>
    </w:p>
    <w:p w14:paraId="4FA3DE7F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internacionais, quando relevante;</w:t>
      </w:r>
    </w:p>
    <w:p w14:paraId="20BEF390" w14:textId="2C7B1A0F" w:rsidR="00DA17B4" w:rsidRPr="00DA17B4" w:rsidRDefault="00DA17B4" w:rsidP="00DA17B4">
      <w:pPr>
        <w:pStyle w:val="PargrafodaLista"/>
        <w:tabs>
          <w:tab w:val="left" w:pos="461"/>
        </w:tabs>
        <w:ind w:left="459" w:right="122" w:firstLine="0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Justificativa para a escolha da IES de destino, indicando a sua adequação ao Projeto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Institucional de Internacionalização da UFRJ e,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se for o caso, também ao do projeto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em cooperação internacional;</w:t>
      </w:r>
    </w:p>
    <w:p w14:paraId="5892B11B" w14:textId="77777777" w:rsidR="00DA17B4" w:rsidRP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Referências bibliográficas;</w:t>
      </w:r>
    </w:p>
    <w:p w14:paraId="2BF29B51" w14:textId="77777777" w:rsidR="00DA17B4" w:rsidRDefault="00DA17B4" w:rsidP="00DA17B4">
      <w:pPr>
        <w:pStyle w:val="PargrafodaLista"/>
        <w:tabs>
          <w:tab w:val="left" w:pos="461"/>
        </w:tabs>
        <w:ind w:left="820" w:right="122"/>
        <w:jc w:val="both"/>
        <w:rPr>
          <w:rFonts w:ascii="Arial" w:hAnsi="Arial" w:cs="Arial"/>
          <w:sz w:val="24"/>
          <w:szCs w:val="24"/>
        </w:rPr>
      </w:pPr>
      <w:r w:rsidRPr="00DA17B4">
        <w:rPr>
          <w:rFonts w:ascii="Arial" w:hAnsi="Arial" w:cs="Arial"/>
          <w:sz w:val="24"/>
          <w:szCs w:val="24"/>
        </w:rPr>
        <w:t>• Resultados esperados;</w:t>
      </w:r>
    </w:p>
    <w:p w14:paraId="62D60937" w14:textId="069787C7" w:rsidR="00DA17B4" w:rsidRPr="00DA17B4" w:rsidRDefault="00DA17B4" w:rsidP="00DA17B4">
      <w:pPr>
        <w:pStyle w:val="PargrafodaLista"/>
        <w:tabs>
          <w:tab w:val="left" w:pos="461"/>
        </w:tabs>
        <w:ind w:left="709" w:right="122" w:hanging="2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DA17B4">
        <w:rPr>
          <w:rFonts w:ascii="Arial" w:hAnsi="Arial" w:cs="Arial"/>
          <w:sz w:val="24"/>
          <w:szCs w:val="24"/>
        </w:rPr>
        <w:t>Proposta de atividades a serem realizadas no retorno, de forma a permitir que</w:t>
      </w:r>
      <w:r>
        <w:rPr>
          <w:rFonts w:ascii="Arial" w:hAnsi="Arial" w:cs="Arial"/>
          <w:sz w:val="24"/>
          <w:szCs w:val="24"/>
        </w:rPr>
        <w:t xml:space="preserve"> </w:t>
      </w:r>
      <w:r w:rsidRPr="00DA17B4">
        <w:rPr>
          <w:rFonts w:ascii="Arial" w:hAnsi="Arial" w:cs="Arial"/>
          <w:sz w:val="24"/>
          <w:szCs w:val="24"/>
        </w:rPr>
        <w:t>a instituição se aproprie do conhecimento adquirido pelo beneficiário no exterior.</w:t>
      </w:r>
    </w:p>
    <w:p w14:paraId="5941CF40" w14:textId="77777777" w:rsidR="004845DD" w:rsidRDefault="004845DD" w:rsidP="004845DD">
      <w:pPr>
        <w:pStyle w:val="Corpodetexto"/>
        <w:ind w:left="0"/>
        <w:jc w:val="both"/>
        <w:rPr>
          <w:b/>
          <w:bCs/>
        </w:rPr>
      </w:pPr>
    </w:p>
    <w:p w14:paraId="0EE172FF" w14:textId="77777777" w:rsidR="004845DD" w:rsidRPr="004845DD" w:rsidRDefault="004845DD" w:rsidP="004845DD">
      <w:pPr>
        <w:pStyle w:val="Corpodetexto"/>
        <w:jc w:val="both"/>
        <w:rPr>
          <w:b/>
          <w:bCs/>
        </w:rPr>
      </w:pPr>
      <w:r w:rsidRPr="004845DD">
        <w:rPr>
          <w:b/>
          <w:bCs/>
        </w:rPr>
        <w:t>Capacitação</w:t>
      </w:r>
    </w:p>
    <w:p w14:paraId="3A1F66B5" w14:textId="633C6F5C" w:rsidR="004845DD" w:rsidRPr="004845DD" w:rsidRDefault="004845DD" w:rsidP="004845DD">
      <w:pPr>
        <w:pStyle w:val="Corpodetexto"/>
        <w:jc w:val="both"/>
      </w:pPr>
      <w:r w:rsidRPr="004845DD">
        <w:t>1. Carta de aceite no curso de curta duração ou “</w:t>
      </w:r>
      <w:proofErr w:type="spellStart"/>
      <w:r w:rsidRPr="004845DD">
        <w:t>summer</w:t>
      </w:r>
      <w:proofErr w:type="spellEnd"/>
      <w:r w:rsidRPr="004845DD">
        <w:t>/</w:t>
      </w:r>
      <w:proofErr w:type="spellStart"/>
      <w:r w:rsidRPr="004845DD">
        <w:t>winter</w:t>
      </w:r>
      <w:proofErr w:type="spellEnd"/>
      <w:r w:rsidRPr="004845DD">
        <w:t xml:space="preserve"> </w:t>
      </w:r>
      <w:proofErr w:type="spellStart"/>
      <w:r w:rsidRPr="004845DD">
        <w:t>schools</w:t>
      </w:r>
      <w:proofErr w:type="spellEnd"/>
      <w:r w:rsidRPr="004845DD">
        <w:t>” emitido pela</w:t>
      </w:r>
      <w:r>
        <w:t xml:space="preserve"> </w:t>
      </w:r>
      <w:r w:rsidRPr="004845DD">
        <w:t>instituição de destino, devidamente datada e assinada, em papel timbrado,</w:t>
      </w:r>
    </w:p>
    <w:p w14:paraId="512FB3ED" w14:textId="45E865A2" w:rsidR="004845DD" w:rsidRPr="004845DD" w:rsidRDefault="004845DD" w:rsidP="004845DD">
      <w:pPr>
        <w:pStyle w:val="Corpodetexto"/>
        <w:jc w:val="both"/>
      </w:pPr>
      <w:r w:rsidRPr="004845DD">
        <w:t>informando a data completa de início e término da permanência, que deve</w:t>
      </w:r>
      <w:r>
        <w:t xml:space="preserve"> </w:t>
      </w:r>
      <w:r w:rsidRPr="004845DD">
        <w:t>corresponder à quantidade de meses da bolsa a ser concedida e ter o formato</w:t>
      </w:r>
    </w:p>
    <w:p w14:paraId="36623453" w14:textId="73CE1596" w:rsidR="004845DD" w:rsidRPr="004845DD" w:rsidRDefault="004845DD" w:rsidP="004845DD">
      <w:pPr>
        <w:pStyle w:val="Corpodetexto"/>
        <w:jc w:val="both"/>
      </w:pPr>
      <w:r w:rsidRPr="004845DD">
        <w:t>primeiro mês/ano a último mês/ano ou primeiro dia do primeiro mês/ano a último dia</w:t>
      </w:r>
      <w:r>
        <w:t xml:space="preserve"> </w:t>
      </w:r>
      <w:r w:rsidRPr="004845DD">
        <w:t>do último mês/ano. Ex. bolsa de 6 meses: 01/07/2020 a 31/12/2020 ou 07/202</w:t>
      </w:r>
      <w:r>
        <w:t>3</w:t>
      </w:r>
      <w:r w:rsidRPr="004845DD">
        <w:t xml:space="preserve"> a</w:t>
      </w:r>
      <w:r>
        <w:t xml:space="preserve"> </w:t>
      </w:r>
      <w:r w:rsidRPr="004845DD">
        <w:t>12/202</w:t>
      </w:r>
      <w:r>
        <w:t>3</w:t>
      </w:r>
      <w:r w:rsidRPr="004845DD">
        <w:t>. Caso a vigência se</w:t>
      </w:r>
      <w:r>
        <w:t>ja</w:t>
      </w:r>
      <w:r w:rsidRPr="004845DD">
        <w:t xml:space="preserve"> de 15 dias, as datas devem ser, obriga</w:t>
      </w:r>
      <w:r>
        <w:t>t</w:t>
      </w:r>
      <w:r w:rsidRPr="004845DD">
        <w:t>oriamente, o</w:t>
      </w:r>
      <w:r>
        <w:t xml:space="preserve"> </w:t>
      </w:r>
      <w:r w:rsidRPr="004845DD">
        <w:t>primeiro ao décimo-quinto dia do mês pretendido.</w:t>
      </w:r>
    </w:p>
    <w:p w14:paraId="707E32EF" w14:textId="77777777" w:rsidR="004845DD" w:rsidRPr="004845DD" w:rsidRDefault="004845DD" w:rsidP="004845DD">
      <w:pPr>
        <w:pStyle w:val="Corpodetexto"/>
        <w:jc w:val="both"/>
      </w:pPr>
      <w:r w:rsidRPr="004845DD">
        <w:t>2. Cópia da publicação de autorização do afastamento do país;</w:t>
      </w:r>
    </w:p>
    <w:p w14:paraId="3474F269" w14:textId="77777777" w:rsidR="004845DD" w:rsidRPr="004845DD" w:rsidRDefault="004845DD" w:rsidP="004845DD">
      <w:pPr>
        <w:pStyle w:val="Corpodetexto"/>
        <w:jc w:val="both"/>
      </w:pPr>
      <w:r w:rsidRPr="004845DD">
        <w:t xml:space="preserve">3. Currículo </w:t>
      </w:r>
      <w:proofErr w:type="spellStart"/>
      <w:r w:rsidRPr="004845DD">
        <w:t>Lattes</w:t>
      </w:r>
      <w:proofErr w:type="spellEnd"/>
      <w:r w:rsidRPr="004845DD">
        <w:t xml:space="preserve"> atualizado;</w:t>
      </w:r>
    </w:p>
    <w:p w14:paraId="05847C17" w14:textId="77777777" w:rsidR="004845DD" w:rsidRPr="004845DD" w:rsidRDefault="004845DD" w:rsidP="004845DD">
      <w:pPr>
        <w:pStyle w:val="Corpodetexto"/>
        <w:jc w:val="both"/>
      </w:pPr>
      <w:r w:rsidRPr="004845DD">
        <w:t>4. Cópia do passaporte;</w:t>
      </w:r>
    </w:p>
    <w:p w14:paraId="0010936C" w14:textId="76798460" w:rsidR="004845DD" w:rsidRPr="004845DD" w:rsidRDefault="004845DD" w:rsidP="004845DD">
      <w:pPr>
        <w:pStyle w:val="Corpodetexto"/>
        <w:jc w:val="both"/>
      </w:pPr>
      <w:r w:rsidRPr="004845DD">
        <w:t>5. Certificado de proficiência linguística mínima, conforme tabela e requisitos descritos</w:t>
      </w:r>
      <w:r>
        <w:t xml:space="preserve"> </w:t>
      </w:r>
      <w:r w:rsidRPr="004845DD">
        <w:t>no Anexo XII do Edital 41-2017 (CAPES-</w:t>
      </w:r>
      <w:proofErr w:type="spellStart"/>
      <w:r w:rsidRPr="004845DD">
        <w:t>PrInt</w:t>
      </w:r>
      <w:proofErr w:type="spellEnd"/>
      <w:r w:rsidRPr="004845DD">
        <w:t>);</w:t>
      </w:r>
    </w:p>
    <w:p w14:paraId="35D3703F" w14:textId="1A78DE3F" w:rsidR="004845DD" w:rsidRPr="004845DD" w:rsidRDefault="004845DD" w:rsidP="004845DD">
      <w:pPr>
        <w:pStyle w:val="Corpodetexto"/>
        <w:jc w:val="both"/>
      </w:pPr>
      <w:r w:rsidRPr="004845DD">
        <w:t>6. Declaração de não ter</w:t>
      </w:r>
      <w:r>
        <w:t xml:space="preserve"> </w:t>
      </w:r>
      <w:r w:rsidRPr="004845DD">
        <w:t>realizado estudos no Brasil ou no exterior financiado pela Capes,</w:t>
      </w:r>
      <w:r>
        <w:t xml:space="preserve"> </w:t>
      </w:r>
      <w:r w:rsidRPr="004845DD">
        <w:t>na modalidade capacitação nos últimos vinte e quatro meses.</w:t>
      </w:r>
    </w:p>
    <w:p w14:paraId="0B85F7D3" w14:textId="77777777" w:rsidR="004845DD" w:rsidRPr="004845DD" w:rsidRDefault="004845DD" w:rsidP="004845DD">
      <w:pPr>
        <w:pStyle w:val="Corpodetexto"/>
        <w:jc w:val="both"/>
      </w:pPr>
      <w:r w:rsidRPr="004845DD">
        <w:t>7. Plano de atividades a ser desenvolvido durante a permanência no exterior, contendo:</w:t>
      </w:r>
    </w:p>
    <w:p w14:paraId="1F9BB2E8" w14:textId="029E00AB" w:rsidR="004845DD" w:rsidRPr="004845DD" w:rsidRDefault="004845DD" w:rsidP="004845DD">
      <w:pPr>
        <w:pStyle w:val="Corpodetexto"/>
        <w:jc w:val="both"/>
      </w:pPr>
      <w:r w:rsidRPr="004845DD">
        <w:t xml:space="preserve">- </w:t>
      </w:r>
      <w:proofErr w:type="gramStart"/>
      <w:r w:rsidRPr="004845DD">
        <w:t>justificativa</w:t>
      </w:r>
      <w:proofErr w:type="gramEnd"/>
      <w:r w:rsidRPr="004845DD">
        <w:t xml:space="preserve"> da aderência do curso de curta duração ou “</w:t>
      </w:r>
      <w:proofErr w:type="spellStart"/>
      <w:r w:rsidRPr="004845DD">
        <w:t>summer</w:t>
      </w:r>
      <w:proofErr w:type="spellEnd"/>
      <w:r w:rsidRPr="004845DD">
        <w:t>/</w:t>
      </w:r>
      <w:proofErr w:type="spellStart"/>
      <w:r w:rsidRPr="004845DD">
        <w:t>winter</w:t>
      </w:r>
      <w:proofErr w:type="spellEnd"/>
      <w:r w:rsidRPr="004845DD">
        <w:t xml:space="preserve"> </w:t>
      </w:r>
      <w:proofErr w:type="spellStart"/>
      <w:r w:rsidRPr="004845DD">
        <w:t>schools</w:t>
      </w:r>
      <w:proofErr w:type="spellEnd"/>
      <w:r w:rsidRPr="004845DD">
        <w:t>” ao</w:t>
      </w:r>
      <w:r>
        <w:t xml:space="preserve"> </w:t>
      </w:r>
      <w:r w:rsidRPr="004845DD">
        <w:t>Projeto Institucional de Internacionalização da UFRJ e, se for o caso, também ao</w:t>
      </w:r>
      <w:r>
        <w:t xml:space="preserve"> </w:t>
      </w:r>
      <w:r w:rsidRPr="004845DD">
        <w:t>projeto em cooperação internacional;</w:t>
      </w:r>
    </w:p>
    <w:p w14:paraId="06B0AF82" w14:textId="243BBD6B" w:rsidR="004845DD" w:rsidRPr="004845DD" w:rsidRDefault="004845DD" w:rsidP="004845DD">
      <w:pPr>
        <w:pStyle w:val="Corpodetexto"/>
        <w:jc w:val="both"/>
      </w:pPr>
      <w:r w:rsidRPr="004845DD">
        <w:t xml:space="preserve">- </w:t>
      </w:r>
      <w:proofErr w:type="gramStart"/>
      <w:r w:rsidRPr="004845DD">
        <w:t>contribuição</w:t>
      </w:r>
      <w:proofErr w:type="gramEnd"/>
      <w:r w:rsidRPr="004845DD">
        <w:t xml:space="preserve"> do curso de curta duração ou “</w:t>
      </w:r>
      <w:proofErr w:type="spellStart"/>
      <w:r w:rsidRPr="004845DD">
        <w:t>summer</w:t>
      </w:r>
      <w:proofErr w:type="spellEnd"/>
      <w:r w:rsidRPr="004845DD">
        <w:t>/</w:t>
      </w:r>
      <w:proofErr w:type="spellStart"/>
      <w:r w:rsidRPr="004845DD">
        <w:t>winter</w:t>
      </w:r>
      <w:proofErr w:type="spellEnd"/>
      <w:r w:rsidRPr="004845DD">
        <w:t xml:space="preserve"> </w:t>
      </w:r>
      <w:proofErr w:type="spellStart"/>
      <w:r w:rsidRPr="004845DD">
        <w:t>schools</w:t>
      </w:r>
      <w:proofErr w:type="spellEnd"/>
      <w:r w:rsidRPr="004845DD">
        <w:t>” para a</w:t>
      </w:r>
      <w:r>
        <w:t xml:space="preserve"> </w:t>
      </w:r>
      <w:r w:rsidRPr="004845DD">
        <w:t>promoção do ensino, formação e aprendizagem, quando for o caso, bem como para a</w:t>
      </w:r>
      <w:r>
        <w:t xml:space="preserve"> </w:t>
      </w:r>
      <w:r w:rsidRPr="004845DD">
        <w:t>ampliação da cooperação e intercâmbios internacionais da UFRJ, destacando o</w:t>
      </w:r>
      <w:r>
        <w:t xml:space="preserve"> </w:t>
      </w:r>
      <w:r w:rsidRPr="004845DD">
        <w:t>potencial para o aumento da rede de pesquisa e educação, com novas técnicas e</w:t>
      </w:r>
      <w:r>
        <w:t xml:space="preserve"> </w:t>
      </w:r>
      <w:r w:rsidRPr="004845DD">
        <w:t>parcerias, além de ampla divulgação dos resultados, quando for o caso;</w:t>
      </w:r>
    </w:p>
    <w:p w14:paraId="00090306" w14:textId="28250537" w:rsidR="004845DD" w:rsidRPr="004845DD" w:rsidRDefault="004845DD" w:rsidP="004845DD">
      <w:pPr>
        <w:pStyle w:val="Corpodetexto"/>
        <w:jc w:val="both"/>
      </w:pPr>
      <w:r w:rsidRPr="004845DD">
        <w:t xml:space="preserve">- </w:t>
      </w:r>
      <w:proofErr w:type="gramStart"/>
      <w:r w:rsidRPr="004845DD">
        <w:t>relevância</w:t>
      </w:r>
      <w:proofErr w:type="gramEnd"/>
      <w:r w:rsidRPr="004845DD">
        <w:t xml:space="preserve"> do curso de curta duração ou “</w:t>
      </w:r>
      <w:proofErr w:type="spellStart"/>
      <w:r w:rsidRPr="004845DD">
        <w:t>summer</w:t>
      </w:r>
      <w:proofErr w:type="spellEnd"/>
      <w:r w:rsidRPr="004845DD">
        <w:t>/</w:t>
      </w:r>
      <w:proofErr w:type="spellStart"/>
      <w:r w:rsidRPr="004845DD">
        <w:t>winter</w:t>
      </w:r>
      <w:proofErr w:type="spellEnd"/>
      <w:r w:rsidRPr="004845DD">
        <w:t xml:space="preserve"> </w:t>
      </w:r>
      <w:proofErr w:type="spellStart"/>
      <w:r w:rsidRPr="004845DD">
        <w:t>schools</w:t>
      </w:r>
      <w:proofErr w:type="spellEnd"/>
      <w:r w:rsidRPr="004845DD">
        <w:t>” para o</w:t>
      </w:r>
      <w:r>
        <w:t xml:space="preserve"> </w:t>
      </w:r>
      <w:r w:rsidRPr="004845DD">
        <w:t>desenvolvimento científico e tecnológico da área no Brasil no médio e longo prazos;</w:t>
      </w:r>
    </w:p>
    <w:p w14:paraId="2F7BBBC1" w14:textId="0292E6DC" w:rsidR="004845DD" w:rsidRPr="004845DD" w:rsidRDefault="004845DD" w:rsidP="004845DD">
      <w:pPr>
        <w:pStyle w:val="Corpodetexto"/>
        <w:jc w:val="both"/>
      </w:pPr>
      <w:r w:rsidRPr="004845DD">
        <w:t xml:space="preserve">- </w:t>
      </w:r>
      <w:proofErr w:type="gramStart"/>
      <w:r w:rsidRPr="004845DD">
        <w:t>justificativa</w:t>
      </w:r>
      <w:proofErr w:type="gramEnd"/>
      <w:r w:rsidRPr="004845DD">
        <w:t xml:space="preserve"> para a escolha do curso de curta duração ou “</w:t>
      </w:r>
      <w:proofErr w:type="spellStart"/>
      <w:r w:rsidRPr="004845DD">
        <w:t>summer</w:t>
      </w:r>
      <w:proofErr w:type="spellEnd"/>
      <w:r w:rsidRPr="004845DD">
        <w:t>/</w:t>
      </w:r>
      <w:proofErr w:type="spellStart"/>
      <w:r w:rsidRPr="004845DD">
        <w:t>winter</w:t>
      </w:r>
      <w:proofErr w:type="spellEnd"/>
      <w:r w:rsidRPr="004845DD">
        <w:t xml:space="preserve"> </w:t>
      </w:r>
      <w:proofErr w:type="spellStart"/>
      <w:r w:rsidRPr="004845DD">
        <w:t>schools</w:t>
      </w:r>
      <w:proofErr w:type="spellEnd"/>
      <w:r w:rsidRPr="004845DD">
        <w:t>”,</w:t>
      </w:r>
      <w:r>
        <w:t xml:space="preserve"> </w:t>
      </w:r>
      <w:r w:rsidRPr="004845DD">
        <w:t>indicando a sua adequação ao Projeto Institucional de Internacionalização da UFRJ e,</w:t>
      </w:r>
      <w:r>
        <w:t xml:space="preserve"> </w:t>
      </w:r>
      <w:r w:rsidRPr="004845DD">
        <w:t xml:space="preserve">se for o caso, também ao do projeto em </w:t>
      </w:r>
      <w:r w:rsidRPr="004845DD">
        <w:lastRenderedPageBreak/>
        <w:t>cooperação internacional;</w:t>
      </w:r>
    </w:p>
    <w:p w14:paraId="38DEB255" w14:textId="77777777" w:rsidR="004845DD" w:rsidRPr="004845DD" w:rsidRDefault="004845DD" w:rsidP="004845DD">
      <w:pPr>
        <w:pStyle w:val="Corpodetexto"/>
        <w:jc w:val="both"/>
      </w:pPr>
      <w:r w:rsidRPr="004845DD">
        <w:t xml:space="preserve">- </w:t>
      </w:r>
      <w:proofErr w:type="gramStart"/>
      <w:r w:rsidRPr="004845DD">
        <w:t>resultados</w:t>
      </w:r>
      <w:proofErr w:type="gramEnd"/>
      <w:r w:rsidRPr="004845DD">
        <w:t xml:space="preserve"> esperados;</w:t>
      </w:r>
    </w:p>
    <w:p w14:paraId="26CECA40" w14:textId="01A92C2D" w:rsidR="004845DD" w:rsidRPr="004845DD" w:rsidRDefault="004845DD" w:rsidP="004845DD">
      <w:pPr>
        <w:pStyle w:val="Corpodetexto"/>
        <w:jc w:val="both"/>
      </w:pPr>
      <w:r w:rsidRPr="004845DD">
        <w:t>10.Proposta de atividades a serem realizadas no retorno, de forma a permitir que a</w:t>
      </w:r>
      <w:r>
        <w:t xml:space="preserve"> </w:t>
      </w:r>
      <w:r w:rsidRPr="004845DD">
        <w:t>instituição se aproprie do conhecimento adquirido pelo beneficiário no exterior.</w:t>
      </w:r>
    </w:p>
    <w:p w14:paraId="08146A9E" w14:textId="77777777" w:rsidR="004845DD" w:rsidRPr="004845DD" w:rsidRDefault="004845DD" w:rsidP="004845DD">
      <w:pPr>
        <w:pStyle w:val="Corpodetexto"/>
        <w:ind w:left="820"/>
        <w:jc w:val="both"/>
        <w:rPr>
          <w:b/>
          <w:bCs/>
        </w:rPr>
      </w:pPr>
    </w:p>
    <w:p w14:paraId="73B0C166" w14:textId="77777777" w:rsidR="004845DD" w:rsidRPr="004845DD" w:rsidRDefault="004845DD" w:rsidP="004845DD">
      <w:pPr>
        <w:tabs>
          <w:tab w:val="left" w:pos="461"/>
        </w:tabs>
        <w:ind w:right="122"/>
        <w:jc w:val="both"/>
        <w:rPr>
          <w:rFonts w:ascii="Arial" w:hAnsi="Arial" w:cs="Arial"/>
          <w:i/>
          <w:iCs/>
          <w:szCs w:val="21"/>
        </w:rPr>
      </w:pPr>
      <w:r w:rsidRPr="004845DD">
        <w:rPr>
          <w:rFonts w:ascii="Arial" w:hAnsi="Arial" w:cs="Arial"/>
          <w:i/>
          <w:iCs/>
          <w:szCs w:val="21"/>
        </w:rPr>
        <w:t xml:space="preserve">OBSERVAÇÃO SOBRE O AFASTAMENTO: A solicitação do afastamento para missões e bolsas no exterior deve ser requisitada na seção de pessoal do interessado. O requerimento deve informar que o afastamento terá ônus da Capes pelo programa </w:t>
      </w:r>
      <w:proofErr w:type="spellStart"/>
      <w:r w:rsidRPr="004845DD">
        <w:rPr>
          <w:rFonts w:ascii="Arial" w:hAnsi="Arial" w:cs="Arial"/>
          <w:i/>
          <w:iCs/>
          <w:szCs w:val="21"/>
        </w:rPr>
        <w:t>PrInt</w:t>
      </w:r>
      <w:proofErr w:type="spellEnd"/>
      <w:r w:rsidRPr="004845DD">
        <w:rPr>
          <w:rFonts w:ascii="Arial" w:hAnsi="Arial" w:cs="Arial"/>
          <w:i/>
          <w:iCs/>
          <w:szCs w:val="21"/>
        </w:rPr>
        <w:t>. Isso fará com que os processos sejam abertos e tramitados via SEI, visando maior agilidade. Além das datas de ida e retorno, a informação sobre a data limite para convalidação/indicação junto à Capes deve ser informada para que, havendo necessidade, seja dada prioridade ao caso.</w:t>
      </w:r>
    </w:p>
    <w:p w14:paraId="11782A3F" w14:textId="77777777" w:rsidR="004845DD" w:rsidRDefault="004845DD" w:rsidP="004845DD">
      <w:pPr>
        <w:pStyle w:val="Corpodetexto"/>
        <w:ind w:left="0"/>
        <w:jc w:val="both"/>
        <w:rPr>
          <w:b/>
          <w:bCs/>
          <w:lang w:val="pt-BR"/>
        </w:rPr>
      </w:pPr>
    </w:p>
    <w:p w14:paraId="7617F889" w14:textId="77777777" w:rsidR="004845DD" w:rsidRPr="004845DD" w:rsidRDefault="004845DD" w:rsidP="004845DD">
      <w:pPr>
        <w:pStyle w:val="Corpodetexto"/>
        <w:jc w:val="both"/>
        <w:rPr>
          <w:b/>
          <w:bCs/>
          <w:lang w:val="pt-BR"/>
        </w:rPr>
      </w:pPr>
      <w:r w:rsidRPr="004845DD">
        <w:rPr>
          <w:b/>
          <w:bCs/>
          <w:lang w:val="pt-BR"/>
        </w:rPr>
        <w:t>Professor visitante no Brasil</w:t>
      </w:r>
    </w:p>
    <w:p w14:paraId="622612DB" w14:textId="26FD42B0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1. Documento que ateste residência e vínculo com instituição de ensino e/ou pesquisa</w:t>
      </w:r>
      <w:r>
        <w:rPr>
          <w:lang w:val="pt-BR"/>
        </w:rPr>
        <w:t xml:space="preserve"> </w:t>
      </w:r>
      <w:r w:rsidRPr="004845DD">
        <w:rPr>
          <w:lang w:val="pt-BR"/>
        </w:rPr>
        <w:t>no exterior;</w:t>
      </w:r>
    </w:p>
    <w:p w14:paraId="69AE4D99" w14:textId="77777777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2. Curriculum Vitae;</w:t>
      </w:r>
    </w:p>
    <w:p w14:paraId="5EE3D1F4" w14:textId="77777777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3. Registro ORCID atualizado;</w:t>
      </w:r>
    </w:p>
    <w:p w14:paraId="74A72815" w14:textId="1B6B3965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4. Plano de trabalho a ser desenvolvido durante a permanência no Brasil, contendo os</w:t>
      </w:r>
      <w:r>
        <w:rPr>
          <w:lang w:val="pt-BR"/>
        </w:rPr>
        <w:t xml:space="preserve"> </w:t>
      </w:r>
      <w:r w:rsidRPr="004845DD">
        <w:rPr>
          <w:lang w:val="pt-BR"/>
        </w:rPr>
        <w:t>seguintes itens:</w:t>
      </w:r>
    </w:p>
    <w:p w14:paraId="2D34B75E" w14:textId="50663DB1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• Atividades a serem desenvolvidas (cursos, treinamentos, palestras ou seminários</w:t>
      </w:r>
      <w:r>
        <w:rPr>
          <w:lang w:val="pt-BR"/>
        </w:rPr>
        <w:t xml:space="preserve"> </w:t>
      </w:r>
      <w:r w:rsidRPr="004845DD">
        <w:rPr>
          <w:lang w:val="pt-BR"/>
        </w:rPr>
        <w:t>presenciais);</w:t>
      </w:r>
    </w:p>
    <w:p w14:paraId="0FECFAAE" w14:textId="58C3A69D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• Justificativa, apresentando a atualidade e relevância do tema das atividades, sua</w:t>
      </w:r>
      <w:r>
        <w:rPr>
          <w:lang w:val="pt-BR"/>
        </w:rPr>
        <w:t xml:space="preserve"> </w:t>
      </w:r>
      <w:r w:rsidRPr="004845DD">
        <w:rPr>
          <w:lang w:val="pt-BR"/>
        </w:rPr>
        <w:t>aderência ao Projeto Institucional de Internacionalização da UFRJ e, se for o caso,</w:t>
      </w:r>
      <w:r>
        <w:rPr>
          <w:lang w:val="pt-BR"/>
        </w:rPr>
        <w:t xml:space="preserve"> </w:t>
      </w:r>
      <w:r w:rsidRPr="004845DD">
        <w:rPr>
          <w:lang w:val="pt-BR"/>
        </w:rPr>
        <w:t>também ao projeto em cooperação internacional;</w:t>
      </w:r>
    </w:p>
    <w:p w14:paraId="36ECD678" w14:textId="5B5A92D6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• Definição e delimitação clara do(s) objeto(s) de estudo a ser(em) abordado(s) nas</w:t>
      </w:r>
      <w:r>
        <w:rPr>
          <w:lang w:val="pt-BR"/>
        </w:rPr>
        <w:t xml:space="preserve"> </w:t>
      </w:r>
      <w:r w:rsidRPr="004845DD">
        <w:rPr>
          <w:lang w:val="pt-BR"/>
        </w:rPr>
        <w:t>atividades;</w:t>
      </w:r>
    </w:p>
    <w:p w14:paraId="36EC96E1" w14:textId="77777777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• Objetivos e Metas;</w:t>
      </w:r>
    </w:p>
    <w:p w14:paraId="2D65150C" w14:textId="77777777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• Cronograma de atividades.</w:t>
      </w:r>
    </w:p>
    <w:p w14:paraId="3005AFB6" w14:textId="77777777" w:rsidR="004845DD" w:rsidRDefault="004845DD" w:rsidP="004845DD">
      <w:pPr>
        <w:pStyle w:val="Corpodetexto"/>
        <w:jc w:val="both"/>
        <w:rPr>
          <w:lang w:val="pt-BR"/>
        </w:rPr>
      </w:pPr>
    </w:p>
    <w:p w14:paraId="71675EC5" w14:textId="30742069" w:rsidR="004845DD" w:rsidRPr="004845DD" w:rsidRDefault="004845DD" w:rsidP="004845DD">
      <w:pPr>
        <w:pStyle w:val="Corpodetexto"/>
        <w:jc w:val="both"/>
        <w:rPr>
          <w:lang w:val="pt-BR"/>
        </w:rPr>
      </w:pPr>
      <w:r w:rsidRPr="004845DD">
        <w:rPr>
          <w:lang w:val="pt-BR"/>
        </w:rPr>
        <w:t>OBSERVAÇÃO: bolsistas estrangeiros indicados a bolsas no Brasil deverão preencher o</w:t>
      </w:r>
      <w:r>
        <w:rPr>
          <w:lang w:val="pt-BR"/>
        </w:rPr>
        <w:t xml:space="preserve"> </w:t>
      </w:r>
      <w:r w:rsidRPr="004845DD">
        <w:rPr>
          <w:lang w:val="pt-BR"/>
        </w:rPr>
        <w:t>formulário presente no</w:t>
      </w:r>
      <w:r>
        <w:rPr>
          <w:lang w:val="pt-BR"/>
        </w:rPr>
        <w:t xml:space="preserve"> </w:t>
      </w:r>
      <w:r w:rsidRPr="004845DD">
        <w:rPr>
          <w:lang w:val="pt-BR"/>
        </w:rPr>
        <w:t xml:space="preserve">link: </w:t>
      </w:r>
      <w:hyperlink r:id="rId11" w:anchor="/cadastroUsuarioEstrangeiro" w:history="1">
        <w:r w:rsidRPr="00474B0D">
          <w:rPr>
            <w:rStyle w:val="Hyperlink"/>
            <w:lang w:val="pt-BR"/>
          </w:rPr>
          <w:t>https://sadmin.capes.gov.br/sadmin/#/cadastroUsuarioEstrangeiro</w:t>
        </w:r>
      </w:hyperlink>
      <w:r>
        <w:rPr>
          <w:lang w:val="pt-BR"/>
        </w:rPr>
        <w:t xml:space="preserve"> . </w:t>
      </w:r>
      <w:r w:rsidRPr="004845DD">
        <w:rPr>
          <w:lang w:val="pt-BR"/>
        </w:rPr>
        <w:t>O não preenchimento do formulário acima IMPOSSIBILITA o cadastramento da</w:t>
      </w:r>
      <w:r>
        <w:rPr>
          <w:lang w:val="pt-BR"/>
        </w:rPr>
        <w:t xml:space="preserve"> </w:t>
      </w:r>
      <w:r w:rsidRPr="004845DD">
        <w:rPr>
          <w:lang w:val="pt-BR"/>
        </w:rPr>
        <w:t>indicação de</w:t>
      </w:r>
      <w:r>
        <w:rPr>
          <w:lang w:val="pt-BR"/>
        </w:rPr>
        <w:t xml:space="preserve"> </w:t>
      </w:r>
      <w:r w:rsidRPr="004845DD">
        <w:rPr>
          <w:lang w:val="pt-BR"/>
        </w:rPr>
        <w:t>estrangeiros no SCBA</w:t>
      </w:r>
      <w:r>
        <w:rPr>
          <w:lang w:val="pt-BR"/>
        </w:rPr>
        <w:t>.</w:t>
      </w:r>
    </w:p>
    <w:p w14:paraId="567A9F1D" w14:textId="77777777" w:rsidR="004845DD" w:rsidRDefault="004845DD" w:rsidP="004845DD">
      <w:pPr>
        <w:pStyle w:val="Corpodetexto"/>
        <w:ind w:left="0"/>
        <w:jc w:val="both"/>
        <w:rPr>
          <w:b/>
          <w:bCs/>
          <w:lang w:val="pt-BR"/>
        </w:rPr>
      </w:pPr>
    </w:p>
    <w:p w14:paraId="569FF753" w14:textId="77777777" w:rsidR="004845DD" w:rsidRPr="004845DD" w:rsidRDefault="004845DD" w:rsidP="004845DD">
      <w:pPr>
        <w:pStyle w:val="Corpodetexto"/>
        <w:ind w:left="0"/>
        <w:jc w:val="both"/>
        <w:rPr>
          <w:b/>
          <w:bCs/>
          <w:lang w:val="pt-BR"/>
        </w:rPr>
      </w:pPr>
    </w:p>
    <w:p w14:paraId="32B412D0" w14:textId="5A15CD77" w:rsidR="007E2CAD" w:rsidRPr="007E2CAD" w:rsidRDefault="007E2CAD" w:rsidP="00525D22">
      <w:pPr>
        <w:pStyle w:val="Corpodetexto"/>
        <w:numPr>
          <w:ilvl w:val="0"/>
          <w:numId w:val="11"/>
        </w:numPr>
        <w:jc w:val="both"/>
        <w:rPr>
          <w:b/>
          <w:bCs/>
        </w:rPr>
      </w:pPr>
      <w:r w:rsidRPr="007E2CAD">
        <w:rPr>
          <w:rFonts w:ascii="Arial" w:hAnsi="Arial" w:cs="Arial"/>
          <w:b/>
          <w:bCs/>
        </w:rPr>
        <w:t>Comissão</w:t>
      </w:r>
      <w:r w:rsidRPr="007E2CAD">
        <w:rPr>
          <w:b/>
          <w:bCs/>
          <w:spacing w:val="-1"/>
        </w:rPr>
        <w:t xml:space="preserve"> </w:t>
      </w:r>
      <w:r w:rsidRPr="007E2CAD">
        <w:rPr>
          <w:b/>
          <w:bCs/>
        </w:rPr>
        <w:t>de</w:t>
      </w:r>
      <w:r w:rsidRPr="007E2CAD">
        <w:rPr>
          <w:b/>
          <w:bCs/>
          <w:spacing w:val="-2"/>
        </w:rPr>
        <w:t xml:space="preserve"> </w:t>
      </w:r>
      <w:r w:rsidRPr="007E2CAD">
        <w:rPr>
          <w:b/>
          <w:bCs/>
        </w:rPr>
        <w:t>Seleção</w:t>
      </w:r>
    </w:p>
    <w:p w14:paraId="41429399" w14:textId="77777777" w:rsidR="007E2CAD" w:rsidRPr="007E2CAD" w:rsidRDefault="007E2CAD" w:rsidP="007E2CAD">
      <w:pPr>
        <w:pStyle w:val="Corpodetexto"/>
        <w:spacing w:before="7"/>
        <w:rPr>
          <w:rFonts w:ascii="Arial" w:hAnsi="Arial" w:cs="Arial"/>
        </w:rPr>
      </w:pPr>
    </w:p>
    <w:p w14:paraId="4CEFED61" w14:textId="5B0ADA69" w:rsidR="00CF3B31" w:rsidRDefault="00CF3B31" w:rsidP="002205DC">
      <w:pPr>
        <w:pStyle w:val="Corpodetexto"/>
        <w:jc w:val="both"/>
        <w:rPr>
          <w:rFonts w:ascii="Arial" w:hAnsi="Arial" w:cs="Arial"/>
        </w:rPr>
      </w:pPr>
      <w:r w:rsidRPr="00CF3B31">
        <w:rPr>
          <w:rFonts w:ascii="Arial" w:hAnsi="Arial" w:cs="Arial"/>
        </w:rPr>
        <w:t>Para as bolsas sob a gestão da PR2,</w:t>
      </w:r>
      <w:r w:rsidR="00FB4D60">
        <w:rPr>
          <w:rFonts w:ascii="Arial" w:hAnsi="Arial" w:cs="Arial"/>
        </w:rPr>
        <w:t xml:space="preserve"> tema </w:t>
      </w:r>
      <w:r w:rsidR="00FB4D60" w:rsidRPr="00647B40">
        <w:rPr>
          <w:rFonts w:ascii="Arial" w:hAnsi="Arial" w:cs="Arial"/>
          <w:bCs/>
        </w:rPr>
        <w:t>"Sustentabilidade,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r w:rsidR="00FB4D60" w:rsidRPr="00647B40">
        <w:rPr>
          <w:rFonts w:ascii="Arial" w:hAnsi="Arial" w:cs="Arial"/>
          <w:bCs/>
        </w:rPr>
        <w:t>Crescimento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r w:rsidR="00FB4D60" w:rsidRPr="00647B40">
        <w:rPr>
          <w:rFonts w:ascii="Arial" w:hAnsi="Arial" w:cs="Arial"/>
          <w:bCs/>
        </w:rPr>
        <w:t>e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r w:rsidR="00FB4D60" w:rsidRPr="00647B40">
        <w:rPr>
          <w:rFonts w:ascii="Arial" w:hAnsi="Arial" w:cs="Arial"/>
          <w:bCs/>
        </w:rPr>
        <w:t>Combate</w:t>
      </w:r>
      <w:r w:rsidR="00FB4D60" w:rsidRPr="00647B40">
        <w:rPr>
          <w:rFonts w:ascii="Arial" w:hAnsi="Arial" w:cs="Arial"/>
          <w:bCs/>
          <w:spacing w:val="1"/>
        </w:rPr>
        <w:t xml:space="preserve"> </w:t>
      </w:r>
      <w:proofErr w:type="gramStart"/>
      <w:r w:rsidR="00FB4D60" w:rsidRPr="00647B40">
        <w:rPr>
          <w:rFonts w:ascii="Arial" w:hAnsi="Arial" w:cs="Arial"/>
          <w:bCs/>
        </w:rPr>
        <w:t xml:space="preserve">às </w:t>
      </w:r>
      <w:r w:rsidR="00FB4D60" w:rsidRPr="00647B40">
        <w:rPr>
          <w:rFonts w:ascii="Arial" w:hAnsi="Arial" w:cs="Arial"/>
          <w:bCs/>
          <w:spacing w:val="-64"/>
        </w:rPr>
        <w:t xml:space="preserve"> </w:t>
      </w:r>
      <w:r w:rsidR="00FB4D60" w:rsidRPr="00647B40">
        <w:rPr>
          <w:rFonts w:ascii="Arial" w:hAnsi="Arial" w:cs="Arial"/>
          <w:bCs/>
        </w:rPr>
        <w:t>Desigualdades</w:t>
      </w:r>
      <w:proofErr w:type="gramEnd"/>
      <w:r w:rsidR="00FB4D60" w:rsidRPr="00647B40">
        <w:rPr>
          <w:rFonts w:ascii="Arial" w:hAnsi="Arial" w:cs="Arial"/>
          <w:bCs/>
        </w:rPr>
        <w:t>",</w:t>
      </w:r>
      <w:r w:rsidR="00FB4D60" w:rsidRPr="00647B40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</w:rPr>
        <w:t>a comissão de seleção será constituída por</w:t>
      </w:r>
      <w:r w:rsidRPr="00CF3B31">
        <w:rPr>
          <w:rFonts w:ascii="Arial" w:hAnsi="Arial" w:cs="Arial"/>
        </w:rPr>
        <w:t>:</w:t>
      </w:r>
      <w:r w:rsidRPr="00CF3B31">
        <w:rPr>
          <w:rFonts w:ascii="Arial" w:hAnsi="Arial" w:cs="Arial"/>
        </w:rPr>
        <w:cr/>
      </w:r>
      <w:r>
        <w:rPr>
          <w:rFonts w:ascii="Arial" w:hAnsi="Arial" w:cs="Arial"/>
        </w:rPr>
        <w:t>-</w:t>
      </w:r>
      <w:r w:rsidRPr="00CF3B3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r w:rsidRPr="00CF3B31">
        <w:rPr>
          <w:rFonts w:ascii="Arial" w:hAnsi="Arial" w:cs="Arial"/>
        </w:rPr>
        <w:t>Coordenador do PPG</w:t>
      </w:r>
      <w:r>
        <w:rPr>
          <w:rFonts w:ascii="Arial" w:hAnsi="Arial" w:cs="Arial"/>
        </w:rPr>
        <w:t>;</w:t>
      </w:r>
    </w:p>
    <w:p w14:paraId="22D46971" w14:textId="20F0D851" w:rsidR="00CF3B31" w:rsidRPr="00CF3B31" w:rsidRDefault="00CF3B31" w:rsidP="00CF3B31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F3B31">
        <w:rPr>
          <w:rFonts w:ascii="Arial" w:hAnsi="Arial" w:cs="Arial"/>
        </w:rPr>
        <w:t xml:space="preserve"> </w:t>
      </w:r>
      <w:proofErr w:type="gramStart"/>
      <w:r w:rsidRPr="00CF3B31">
        <w:rPr>
          <w:rFonts w:ascii="Arial" w:hAnsi="Arial" w:cs="Arial"/>
        </w:rPr>
        <w:t>um</w:t>
      </w:r>
      <w:proofErr w:type="gramEnd"/>
      <w:r w:rsidRPr="00CF3B31">
        <w:rPr>
          <w:rFonts w:ascii="Arial" w:hAnsi="Arial" w:cs="Arial"/>
        </w:rPr>
        <w:t xml:space="preserve"> docente indicados pelo Colegiado do Programa</w:t>
      </w:r>
      <w:r>
        <w:rPr>
          <w:rFonts w:ascii="Arial" w:hAnsi="Arial" w:cs="Arial"/>
        </w:rPr>
        <w:t>;</w:t>
      </w:r>
    </w:p>
    <w:p w14:paraId="49DDD41D" w14:textId="438B34DD" w:rsidR="00CF3B31" w:rsidRPr="00CF3B31" w:rsidRDefault="00CF3B31" w:rsidP="002205DC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F3B31">
        <w:rPr>
          <w:rFonts w:ascii="Arial" w:hAnsi="Arial" w:cs="Arial"/>
        </w:rPr>
        <w:t xml:space="preserve"> </w:t>
      </w:r>
      <w:proofErr w:type="gramStart"/>
      <w:r w:rsidRPr="00CF3B31">
        <w:rPr>
          <w:rFonts w:ascii="Arial" w:hAnsi="Arial" w:cs="Arial"/>
        </w:rPr>
        <w:t>um</w:t>
      </w:r>
      <w:proofErr w:type="gramEnd"/>
      <w:r w:rsidRPr="00CF3B31">
        <w:rPr>
          <w:rFonts w:ascii="Arial" w:hAnsi="Arial" w:cs="Arial"/>
        </w:rPr>
        <w:t xml:space="preserve"> avaliador externo ao programa de pós-graduação, que deverá</w:t>
      </w:r>
    </w:p>
    <w:p w14:paraId="3947954F" w14:textId="7C2691AD" w:rsidR="00CF3B31" w:rsidRDefault="00CF3B31" w:rsidP="00CF3B31">
      <w:pPr>
        <w:pStyle w:val="Corpodetexto"/>
        <w:jc w:val="both"/>
        <w:rPr>
          <w:rFonts w:ascii="Arial" w:hAnsi="Arial" w:cs="Arial"/>
        </w:rPr>
      </w:pPr>
      <w:r w:rsidRPr="00CF3B31">
        <w:rPr>
          <w:rFonts w:ascii="Arial" w:hAnsi="Arial" w:cs="Arial"/>
        </w:rPr>
        <w:t>obrigatoriamente ser doutor</w:t>
      </w:r>
    </w:p>
    <w:p w14:paraId="6EAF854B" w14:textId="66E5AD90" w:rsidR="00CF3B31" w:rsidRDefault="00CF3B31" w:rsidP="00CF3B31">
      <w:pPr>
        <w:pStyle w:val="Corpodetexto"/>
        <w:jc w:val="both"/>
        <w:rPr>
          <w:rFonts w:ascii="Arial" w:hAnsi="Arial" w:cs="Arial"/>
        </w:rPr>
      </w:pPr>
      <w:r>
        <w:t xml:space="preserve">- </w:t>
      </w:r>
      <w:proofErr w:type="gramStart"/>
      <w:r>
        <w:t>um</w:t>
      </w:r>
      <w:proofErr w:type="gramEnd"/>
      <w:r>
        <w:t xml:space="preserve"> representante discente dos pós-graduandos (doutorando)</w:t>
      </w:r>
    </w:p>
    <w:p w14:paraId="7DBD3B4C" w14:textId="77777777" w:rsidR="00CF3B31" w:rsidRDefault="00CF3B31" w:rsidP="00CF3B31">
      <w:pPr>
        <w:pStyle w:val="Corpodetexto"/>
        <w:jc w:val="both"/>
        <w:rPr>
          <w:rFonts w:ascii="Arial" w:hAnsi="Arial" w:cs="Arial"/>
        </w:rPr>
      </w:pPr>
    </w:p>
    <w:p w14:paraId="413E2E4E" w14:textId="53B57BBE" w:rsidR="00CF3B31" w:rsidRDefault="00CF3B31" w:rsidP="004D6DCE">
      <w:pPr>
        <w:pStyle w:val="Corpodetexto"/>
        <w:jc w:val="both"/>
      </w:pPr>
      <w:r>
        <w:t>Para as bolsas no âmbito do Projeto de Cooperação Internacional do PEP</w:t>
      </w:r>
      <w:r w:rsidR="00FB4D60">
        <w:t xml:space="preserve"> </w:t>
      </w:r>
      <w:r w:rsidR="00FB4D60" w:rsidRPr="004B3D78">
        <w:rPr>
          <w:rFonts w:ascii="Arial" w:hAnsi="Arial" w:cs="Arial"/>
        </w:rPr>
        <w:t>“</w:t>
      </w:r>
      <w:r w:rsidR="00FB4D60" w:rsidRPr="00647B40">
        <w:rPr>
          <w:rFonts w:ascii="Arial" w:hAnsi="Arial" w:cs="Arial"/>
          <w:bCs/>
        </w:rPr>
        <w:t>Gestão e Inovação para a Sustentabilidade”</w:t>
      </w:r>
      <w:r w:rsidRPr="00CF3B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comissão de seleção será constituída por</w:t>
      </w:r>
      <w:r w:rsidRPr="00CF3B31">
        <w:rPr>
          <w:rFonts w:ascii="Arial" w:hAnsi="Arial" w:cs="Arial"/>
        </w:rPr>
        <w:t>:</w:t>
      </w:r>
      <w:r w:rsidRPr="00CF3B31">
        <w:rPr>
          <w:rFonts w:ascii="Arial" w:hAnsi="Arial" w:cs="Arial"/>
        </w:rPr>
        <w:cr/>
      </w:r>
      <w:r>
        <w:rPr>
          <w:rFonts w:ascii="Arial" w:hAnsi="Arial" w:cs="Arial"/>
        </w:rPr>
        <w:t xml:space="preserve">- </w:t>
      </w:r>
      <w:proofErr w:type="gramStart"/>
      <w:r>
        <w:t>o</w:t>
      </w:r>
      <w:proofErr w:type="gramEnd"/>
      <w:r>
        <w:t xml:space="preserve"> Coordenador do Projeto de Cooperação Internacional;</w:t>
      </w:r>
    </w:p>
    <w:p w14:paraId="3E34694F" w14:textId="3DAF7169" w:rsidR="00CF3B31" w:rsidRDefault="00CF3B31" w:rsidP="004D6DCE">
      <w:pPr>
        <w:pStyle w:val="Corpodetexto"/>
        <w:jc w:val="both"/>
      </w:pPr>
      <w:r>
        <w:lastRenderedPageBreak/>
        <w:t xml:space="preserve">- </w:t>
      </w:r>
      <w:proofErr w:type="gramStart"/>
      <w:r>
        <w:t>um</w:t>
      </w:r>
      <w:proofErr w:type="gramEnd"/>
      <w:r>
        <w:t xml:space="preserve"> </w:t>
      </w:r>
      <w:r w:rsidR="00E110F0">
        <w:t>d</w:t>
      </w:r>
      <w:r>
        <w:t>ocente indicados pelo Colegiado do Programa junto ao qual o projeto é desenvolvido;</w:t>
      </w:r>
    </w:p>
    <w:p w14:paraId="506E7012" w14:textId="77777777" w:rsidR="00E110F0" w:rsidRDefault="00CF3B31" w:rsidP="004D6DCE">
      <w:pPr>
        <w:pStyle w:val="Corpodetexto"/>
        <w:jc w:val="both"/>
      </w:pPr>
      <w:r>
        <w:t xml:space="preserve">- </w:t>
      </w:r>
      <w:proofErr w:type="gramStart"/>
      <w:r>
        <w:t>um</w:t>
      </w:r>
      <w:proofErr w:type="gramEnd"/>
      <w:r>
        <w:t xml:space="preserve"> avaliador externo ao projeto e ao programa de pós-graduação, que deverá obrigatoriamente ser doutor</w:t>
      </w:r>
      <w:r w:rsidR="00E110F0">
        <w:t>;</w:t>
      </w:r>
    </w:p>
    <w:p w14:paraId="1AFC714A" w14:textId="274E2EC1" w:rsidR="00CF3B31" w:rsidRDefault="00E110F0" w:rsidP="004D6DCE">
      <w:pPr>
        <w:pStyle w:val="Corpodetexto"/>
        <w:jc w:val="both"/>
        <w:rPr>
          <w:rFonts w:ascii="Arial" w:hAnsi="Arial" w:cs="Arial"/>
        </w:rPr>
      </w:pPr>
      <w:r>
        <w:t xml:space="preserve">- </w:t>
      </w:r>
      <w:proofErr w:type="gramStart"/>
      <w:r w:rsidR="00CF3B31">
        <w:t>um</w:t>
      </w:r>
      <w:proofErr w:type="gramEnd"/>
      <w:r w:rsidR="00CF3B31">
        <w:t xml:space="preserve"> representante discente dos pós-graduandos (doutorando)</w:t>
      </w:r>
      <w:r>
        <w:t>.</w:t>
      </w:r>
    </w:p>
    <w:p w14:paraId="5977F21B" w14:textId="77777777" w:rsidR="00CF3B31" w:rsidRPr="007E2CAD" w:rsidRDefault="00CF3B31" w:rsidP="004D6DCE">
      <w:pPr>
        <w:pStyle w:val="Corpodetexto"/>
        <w:jc w:val="both"/>
        <w:rPr>
          <w:rFonts w:ascii="Arial" w:hAnsi="Arial" w:cs="Arial"/>
        </w:rPr>
      </w:pPr>
    </w:p>
    <w:p w14:paraId="47897E92" w14:textId="77777777" w:rsidR="007E2CAD" w:rsidRDefault="007E2CAD" w:rsidP="00CD6762">
      <w:pPr>
        <w:pStyle w:val="Ttulo1"/>
        <w:jc w:val="left"/>
      </w:pPr>
    </w:p>
    <w:p w14:paraId="63ABB38C" w14:textId="77777777" w:rsidR="004845DD" w:rsidRDefault="004845DD" w:rsidP="00CD6762">
      <w:pPr>
        <w:pStyle w:val="Ttulo1"/>
        <w:jc w:val="left"/>
      </w:pPr>
    </w:p>
    <w:p w14:paraId="5789DD51" w14:textId="5BA4421F" w:rsidR="000D2555" w:rsidRPr="007E2CAD" w:rsidRDefault="000D2555" w:rsidP="00525D22">
      <w:pPr>
        <w:pStyle w:val="Corpodetexto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7E2CAD">
        <w:rPr>
          <w:rFonts w:ascii="Arial" w:hAnsi="Arial" w:cs="Arial"/>
          <w:b/>
          <w:bCs/>
        </w:rPr>
        <w:t>Critérios</w:t>
      </w:r>
      <w:r w:rsidRPr="007E2CAD">
        <w:rPr>
          <w:rFonts w:ascii="Arial" w:hAnsi="Arial" w:cs="Arial"/>
          <w:b/>
          <w:bCs/>
          <w:spacing w:val="-1"/>
        </w:rPr>
        <w:t xml:space="preserve"> </w:t>
      </w:r>
      <w:r w:rsidRPr="007E2CAD">
        <w:rPr>
          <w:rFonts w:ascii="Arial" w:hAnsi="Arial" w:cs="Arial"/>
          <w:b/>
          <w:bCs/>
        </w:rPr>
        <w:t>de</w:t>
      </w:r>
      <w:r w:rsidRPr="007E2CAD">
        <w:rPr>
          <w:rFonts w:ascii="Arial" w:hAnsi="Arial" w:cs="Arial"/>
          <w:b/>
          <w:bCs/>
          <w:spacing w:val="-2"/>
        </w:rPr>
        <w:t xml:space="preserve"> </w:t>
      </w:r>
      <w:r w:rsidRPr="007E2CAD">
        <w:rPr>
          <w:rFonts w:ascii="Arial" w:hAnsi="Arial" w:cs="Arial"/>
          <w:b/>
          <w:bCs/>
        </w:rPr>
        <w:t>seleção</w:t>
      </w:r>
    </w:p>
    <w:p w14:paraId="171EA234" w14:textId="77777777" w:rsidR="004D6DCE" w:rsidRDefault="004D6DCE" w:rsidP="004D6DCE">
      <w:pPr>
        <w:pStyle w:val="Corpodetexto"/>
        <w:jc w:val="both"/>
        <w:rPr>
          <w:rFonts w:ascii="Arial" w:hAnsi="Arial" w:cs="Arial"/>
        </w:rPr>
      </w:pPr>
    </w:p>
    <w:p w14:paraId="553F492D" w14:textId="5532C0E3" w:rsidR="004D6DCE" w:rsidRDefault="004D6DCE" w:rsidP="004D6DCE">
      <w:pPr>
        <w:pStyle w:val="Corpodetexto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Se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aprovado, o candidato deverá apresentar toda a documentação complementar para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a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sua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indicação</w:t>
      </w:r>
      <w:r>
        <w:rPr>
          <w:rFonts w:ascii="Arial" w:hAnsi="Arial" w:cs="Arial"/>
        </w:rPr>
        <w:t>, de acordo com sua modalidade,</w:t>
      </w:r>
      <w:r w:rsidRPr="004B3D78">
        <w:rPr>
          <w:rFonts w:ascii="Arial" w:hAnsi="Arial" w:cs="Arial"/>
        </w:rPr>
        <w:t xml:space="preserve"> listada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em:</w:t>
      </w:r>
    </w:p>
    <w:p w14:paraId="77E72919" w14:textId="77777777" w:rsidR="004D6DCE" w:rsidRPr="00132005" w:rsidRDefault="004D6DCE" w:rsidP="004D6DCE">
      <w:pPr>
        <w:pStyle w:val="Corpodetexto"/>
        <w:spacing w:before="150"/>
        <w:ind w:right="120"/>
        <w:jc w:val="both"/>
        <w:rPr>
          <w:rFonts w:ascii="Arial" w:hAnsi="Arial" w:cs="Arial"/>
          <w:sz w:val="16"/>
          <w:szCs w:val="16"/>
        </w:rPr>
      </w:pPr>
    </w:p>
    <w:p w14:paraId="7A20978B" w14:textId="77777777" w:rsidR="004D6DCE" w:rsidRPr="00132005" w:rsidRDefault="004D6DCE" w:rsidP="004D6DCE">
      <w:pPr>
        <w:pStyle w:val="PargrafodaLista"/>
        <w:numPr>
          <w:ilvl w:val="0"/>
          <w:numId w:val="10"/>
        </w:numPr>
        <w:tabs>
          <w:tab w:val="left" w:pos="460"/>
          <w:tab w:val="left" w:pos="461"/>
          <w:tab w:val="left" w:pos="8869"/>
        </w:tabs>
        <w:spacing w:before="64"/>
        <w:ind w:left="709" w:right="114" w:hanging="283"/>
        <w:rPr>
          <w:rFonts w:ascii="Arial" w:hAnsi="Arial" w:cs="Arial"/>
          <w:sz w:val="24"/>
        </w:rPr>
      </w:pPr>
      <w:r w:rsidRPr="004B3D78">
        <w:rPr>
          <w:rFonts w:ascii="Arial" w:hAnsi="Arial" w:cs="Arial"/>
          <w:sz w:val="24"/>
        </w:rPr>
        <w:t>Diretrizes</w:t>
      </w:r>
      <w:r w:rsidRPr="004B3D78">
        <w:rPr>
          <w:rFonts w:ascii="Arial" w:hAnsi="Arial" w:cs="Arial"/>
          <w:spacing w:val="35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para</w:t>
      </w:r>
      <w:r w:rsidRPr="004B3D78">
        <w:rPr>
          <w:rFonts w:ascii="Arial" w:hAnsi="Arial" w:cs="Arial"/>
          <w:spacing w:val="35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solicitação</w:t>
      </w:r>
      <w:r w:rsidRPr="004B3D78">
        <w:rPr>
          <w:rFonts w:ascii="Arial" w:hAnsi="Arial" w:cs="Arial"/>
          <w:spacing w:val="35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das</w:t>
      </w:r>
      <w:r w:rsidRPr="004B3D78">
        <w:rPr>
          <w:rFonts w:ascii="Arial" w:hAnsi="Arial" w:cs="Arial"/>
          <w:spacing w:val="35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Missões</w:t>
      </w:r>
      <w:r w:rsidRPr="004B3D78">
        <w:rPr>
          <w:rFonts w:ascii="Arial" w:hAnsi="Arial" w:cs="Arial"/>
          <w:spacing w:val="35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e</w:t>
      </w:r>
      <w:r w:rsidRPr="004B3D78">
        <w:rPr>
          <w:rFonts w:ascii="Arial" w:hAnsi="Arial" w:cs="Arial"/>
          <w:spacing w:val="33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Bolsas</w:t>
      </w:r>
      <w:r w:rsidRPr="004B3D78">
        <w:rPr>
          <w:rFonts w:ascii="Arial" w:hAnsi="Arial" w:cs="Arial"/>
          <w:spacing w:val="35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(PR2),</w:t>
      </w:r>
      <w:r w:rsidRPr="004B3D78">
        <w:rPr>
          <w:rFonts w:ascii="Arial" w:hAnsi="Arial" w:cs="Arial"/>
          <w:spacing w:val="35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doravante</w:t>
      </w:r>
      <w:r w:rsidRPr="004B3D78">
        <w:rPr>
          <w:rFonts w:ascii="Arial" w:hAnsi="Arial" w:cs="Arial"/>
          <w:spacing w:val="36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chamado</w:t>
      </w:r>
      <w:r w:rsidRPr="004B3D78">
        <w:rPr>
          <w:rFonts w:ascii="Arial" w:hAnsi="Arial" w:cs="Arial"/>
          <w:spacing w:val="-64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“Diretrizes</w:t>
      </w:r>
      <w:r>
        <w:rPr>
          <w:rFonts w:ascii="Arial" w:hAnsi="Arial" w:cs="Arial"/>
          <w:sz w:val="24"/>
        </w:rPr>
        <w:t xml:space="preserve"> </w:t>
      </w:r>
      <w:r w:rsidRPr="004B3D78">
        <w:rPr>
          <w:rFonts w:ascii="Arial" w:hAnsi="Arial" w:cs="Arial"/>
          <w:spacing w:val="-1"/>
          <w:sz w:val="24"/>
        </w:rPr>
        <w:t>PR2”:</w:t>
      </w:r>
    </w:p>
    <w:p w14:paraId="4F62AC40" w14:textId="6FEB4746" w:rsidR="004D6DCE" w:rsidRDefault="00000000" w:rsidP="004D6DCE">
      <w:pPr>
        <w:tabs>
          <w:tab w:val="left" w:pos="709"/>
        </w:tabs>
        <w:spacing w:before="43" w:line="240" w:lineRule="auto"/>
        <w:ind w:left="709"/>
        <w:rPr>
          <w:rFonts w:ascii="Arial" w:hAnsi="Arial" w:cs="Arial"/>
          <w:sz w:val="20"/>
          <w:u w:val="single" w:color="0000FF"/>
        </w:rPr>
      </w:pPr>
      <w:hyperlink r:id="rId12" w:history="1">
        <w:r w:rsidR="00FB4D60" w:rsidRPr="0067192B">
          <w:rPr>
            <w:rStyle w:val="Hyperlink"/>
            <w:rFonts w:ascii="Arial" w:hAnsi="Arial" w:cs="Arial"/>
            <w:sz w:val="20"/>
          </w:rPr>
          <w:t>https://app.pr2.ufrj.br/public/uploads/repositories/DiretrizesMissoesEBolsas12Fev19__atualizada25Jun20.pdf</w:t>
        </w:r>
      </w:hyperlink>
    </w:p>
    <w:p w14:paraId="1776FDBA" w14:textId="77777777" w:rsidR="004D6DCE" w:rsidRPr="00E666DC" w:rsidRDefault="004D6DCE" w:rsidP="004D6DCE">
      <w:pPr>
        <w:pStyle w:val="PargrafodaLista"/>
        <w:numPr>
          <w:ilvl w:val="0"/>
          <w:numId w:val="10"/>
        </w:numPr>
        <w:tabs>
          <w:tab w:val="left" w:pos="460"/>
          <w:tab w:val="left" w:pos="461"/>
          <w:tab w:val="left" w:pos="8869"/>
        </w:tabs>
        <w:spacing w:before="64"/>
        <w:ind w:left="709" w:right="114" w:hanging="283"/>
        <w:rPr>
          <w:rFonts w:ascii="Arial" w:hAnsi="Arial" w:cs="Arial"/>
          <w:sz w:val="24"/>
        </w:rPr>
      </w:pPr>
      <w:r w:rsidRPr="00E666DC">
        <w:rPr>
          <w:rFonts w:ascii="Arial" w:hAnsi="Arial" w:cs="Arial"/>
          <w:sz w:val="24"/>
        </w:rPr>
        <w:t>Edital CAPES PrInt:</w:t>
      </w:r>
    </w:p>
    <w:p w14:paraId="4AF08051" w14:textId="77777777" w:rsidR="004D6DCE" w:rsidRPr="004B3D78" w:rsidRDefault="00000000" w:rsidP="004D6DCE">
      <w:pPr>
        <w:tabs>
          <w:tab w:val="left" w:pos="709"/>
        </w:tabs>
        <w:spacing w:before="43" w:line="240" w:lineRule="auto"/>
        <w:ind w:left="709"/>
        <w:rPr>
          <w:rFonts w:ascii="Arial" w:hAnsi="Arial" w:cs="Arial"/>
          <w:sz w:val="20"/>
        </w:rPr>
      </w:pPr>
      <w:hyperlink r:id="rId13">
        <w:r w:rsidR="004D6DCE" w:rsidRPr="004B3D78">
          <w:rPr>
            <w:rFonts w:ascii="Arial" w:hAnsi="Arial" w:cs="Arial"/>
            <w:sz w:val="20"/>
            <w:u w:val="single" w:color="0000FF"/>
          </w:rPr>
          <w:t>http://app.pr2.ufrj.br/public/uploads/repositories/Edital_CAPES_PrInt_Nova_Alteracao_28Ago19.pdf</w:t>
        </w:r>
      </w:hyperlink>
    </w:p>
    <w:p w14:paraId="077782AA" w14:textId="77777777" w:rsidR="004D6DCE" w:rsidRPr="004B3D78" w:rsidRDefault="004D6DCE" w:rsidP="004D6DCE">
      <w:pPr>
        <w:pStyle w:val="Corpodetexto"/>
        <w:spacing w:before="5"/>
        <w:ind w:left="0"/>
        <w:rPr>
          <w:rFonts w:ascii="Arial" w:hAnsi="Arial" w:cs="Arial"/>
          <w:sz w:val="16"/>
        </w:rPr>
      </w:pPr>
    </w:p>
    <w:p w14:paraId="37AAE365" w14:textId="4E749F98" w:rsidR="004D6DCE" w:rsidRPr="004B3D78" w:rsidRDefault="004D6DCE" w:rsidP="004D6DCE">
      <w:pPr>
        <w:pStyle w:val="Corpodetexto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Nas “Diretrizes PR2” também estão apresentados os requisitos para o plano de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trabalho ou de atividades que devem estar alinhados com o tema "Sustentabilidade,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Crescimento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e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Combate às Desigualdades".</w:t>
      </w:r>
    </w:p>
    <w:p w14:paraId="31E25C87" w14:textId="3465E458" w:rsidR="004D6DCE" w:rsidRPr="004B3D78" w:rsidRDefault="004D6DCE" w:rsidP="004D6DCE">
      <w:pPr>
        <w:pStyle w:val="Corpodetexto"/>
        <w:spacing w:before="150"/>
        <w:ind w:right="125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Os candidatos que apresentarem toda a documentação e satisfizerem as exigências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listadas no Edital Capes PrInt e nas “Diretrizes PR2” serão considerados aptos 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classificados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acordo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com</w:t>
      </w:r>
      <w:r w:rsidRPr="004B3D78">
        <w:rPr>
          <w:rFonts w:ascii="Arial" w:hAnsi="Arial" w:cs="Arial"/>
          <w:spacing w:val="3"/>
        </w:rPr>
        <w:t xml:space="preserve"> </w:t>
      </w:r>
      <w:r w:rsidRPr="004B3D78">
        <w:rPr>
          <w:rFonts w:ascii="Arial" w:hAnsi="Arial" w:cs="Arial"/>
        </w:rPr>
        <w:t>o Desempenho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acadêmico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e Produção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Científica.</w:t>
      </w:r>
      <w:r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Caso o candidato selecionado não apresente a documentação complementar para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sua indicação, o próximo candidato aprovado será contatado ou, na ausência deste,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nova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seleção será</w:t>
      </w:r>
      <w:r w:rsidRPr="00CA1D75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realizada.</w:t>
      </w:r>
    </w:p>
    <w:p w14:paraId="48E0057C" w14:textId="77777777" w:rsidR="004D6DCE" w:rsidRDefault="004D6DCE" w:rsidP="000D2555">
      <w:pPr>
        <w:pStyle w:val="Corpodetexto"/>
        <w:spacing w:before="153"/>
        <w:jc w:val="both"/>
        <w:rPr>
          <w:rFonts w:ascii="Arial" w:hAnsi="Arial" w:cs="Arial"/>
        </w:rPr>
      </w:pPr>
    </w:p>
    <w:p w14:paraId="1C05A1CF" w14:textId="77777777" w:rsidR="004D6DCE" w:rsidRPr="00647B40" w:rsidRDefault="004D6DCE" w:rsidP="00647B40">
      <w:pPr>
        <w:pStyle w:val="PargrafodaLista"/>
        <w:numPr>
          <w:ilvl w:val="0"/>
          <w:numId w:val="10"/>
        </w:numPr>
        <w:tabs>
          <w:tab w:val="left" w:pos="460"/>
          <w:tab w:val="left" w:pos="461"/>
          <w:tab w:val="left" w:pos="8869"/>
        </w:tabs>
        <w:spacing w:before="64"/>
        <w:ind w:left="709" w:right="114" w:hanging="283"/>
        <w:rPr>
          <w:rFonts w:ascii="Arial" w:hAnsi="Arial" w:cs="Arial"/>
          <w:b/>
          <w:bCs/>
          <w:sz w:val="24"/>
          <w:szCs w:val="24"/>
        </w:rPr>
      </w:pPr>
      <w:r w:rsidRPr="00647B40">
        <w:rPr>
          <w:rFonts w:ascii="Arial" w:hAnsi="Arial" w:cs="Arial"/>
          <w:b/>
          <w:bCs/>
          <w:sz w:val="24"/>
          <w:szCs w:val="24"/>
        </w:rPr>
        <w:t>Países elegíveis</w:t>
      </w:r>
    </w:p>
    <w:p w14:paraId="44FD3A40" w14:textId="77777777" w:rsidR="004D6DCE" w:rsidRDefault="004D6DCE" w:rsidP="004D6DCE">
      <w:pPr>
        <w:pStyle w:val="Corpodetexto"/>
        <w:jc w:val="both"/>
        <w:rPr>
          <w:rFonts w:ascii="Arial" w:hAnsi="Arial" w:cs="Arial"/>
        </w:rPr>
      </w:pPr>
    </w:p>
    <w:p w14:paraId="109BDF4F" w14:textId="396724D8" w:rsidR="000D2555" w:rsidRPr="004B3D78" w:rsidRDefault="000D2555" w:rsidP="004D6DCE">
      <w:pPr>
        <w:pStyle w:val="Corpodetexto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Para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todas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as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modalidades</w:t>
      </w:r>
      <w:r w:rsidRPr="004B3D78">
        <w:rPr>
          <w:rFonts w:ascii="Arial" w:hAnsi="Arial" w:cs="Arial"/>
          <w:spacing w:val="-2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bolsa,</w:t>
      </w:r>
      <w:r w:rsidRPr="004B3D78">
        <w:rPr>
          <w:rFonts w:ascii="Arial" w:hAnsi="Arial" w:cs="Arial"/>
          <w:spacing w:val="-2"/>
        </w:rPr>
        <w:t xml:space="preserve"> </w:t>
      </w:r>
      <w:r w:rsidRPr="004B3D78">
        <w:rPr>
          <w:rFonts w:ascii="Arial" w:hAnsi="Arial" w:cs="Arial"/>
        </w:rPr>
        <w:t>os</w:t>
      </w:r>
      <w:r w:rsidRPr="004B3D78">
        <w:rPr>
          <w:rFonts w:ascii="Arial" w:hAnsi="Arial" w:cs="Arial"/>
          <w:spacing w:val="-2"/>
        </w:rPr>
        <w:t xml:space="preserve"> </w:t>
      </w:r>
      <w:r w:rsidRPr="004B3D78">
        <w:rPr>
          <w:rFonts w:ascii="Arial" w:hAnsi="Arial" w:cs="Arial"/>
        </w:rPr>
        <w:t>países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2"/>
        </w:rPr>
        <w:t xml:space="preserve"> </w:t>
      </w:r>
      <w:r w:rsidRPr="004B3D78">
        <w:rPr>
          <w:rFonts w:ascii="Arial" w:hAnsi="Arial" w:cs="Arial"/>
        </w:rPr>
        <w:t>destino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elegíveis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são:</w:t>
      </w:r>
    </w:p>
    <w:p w14:paraId="663EBE8B" w14:textId="77777777" w:rsidR="00CE2E12" w:rsidRDefault="00CE2E12" w:rsidP="00CE2E12">
      <w:pPr>
        <w:pStyle w:val="Ttulo1"/>
        <w:spacing w:before="147" w:line="242" w:lineRule="auto"/>
        <w:ind w:left="472" w:right="132" w:hanging="2"/>
      </w:pPr>
      <w:r>
        <w:rPr>
          <w:color w:val="008000"/>
        </w:rPr>
        <w:t xml:space="preserve">África do Sul | Alemanha | </w:t>
      </w:r>
      <w:r>
        <w:rPr>
          <w:color w:val="FF0000"/>
        </w:rPr>
        <w:t xml:space="preserve">Angola </w:t>
      </w:r>
      <w:r>
        <w:rPr>
          <w:color w:val="008000"/>
        </w:rPr>
        <w:t>| Argentina | Austrália | Áustria | Bélgica |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Canadá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 xml:space="preserve">| </w:t>
      </w:r>
      <w:r>
        <w:rPr>
          <w:color w:val="FF0000"/>
        </w:rPr>
        <w:t xml:space="preserve">Chile </w:t>
      </w:r>
      <w:r>
        <w:rPr>
          <w:color w:val="008000"/>
        </w:rPr>
        <w:t>|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China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 xml:space="preserve">| </w:t>
      </w:r>
      <w:r>
        <w:rPr>
          <w:color w:val="FF0000"/>
        </w:rPr>
        <w:t xml:space="preserve">Colômbia </w:t>
      </w:r>
      <w:r>
        <w:rPr>
          <w:color w:val="008000"/>
        </w:rPr>
        <w:t>|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Coreia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do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Sul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|</w:t>
      </w:r>
      <w:r>
        <w:rPr>
          <w:color w:val="008000"/>
          <w:spacing w:val="1"/>
        </w:rPr>
        <w:t xml:space="preserve"> </w:t>
      </w:r>
      <w:r>
        <w:rPr>
          <w:color w:val="FF0000"/>
        </w:rPr>
        <w:t xml:space="preserve">Cuba </w:t>
      </w:r>
      <w:r>
        <w:rPr>
          <w:color w:val="008000"/>
        </w:rPr>
        <w:t>|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Dinamarca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|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Espanha</w:t>
      </w:r>
    </w:p>
    <w:p w14:paraId="1020CD70" w14:textId="77777777" w:rsidR="00CE2E12" w:rsidRDefault="00CE2E12" w:rsidP="00CE2E12">
      <w:pPr>
        <w:ind w:left="477" w:right="1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8000"/>
          <w:sz w:val="24"/>
        </w:rPr>
        <w:t xml:space="preserve">| Estados Unidos | França | </w:t>
      </w:r>
      <w:r>
        <w:rPr>
          <w:rFonts w:ascii="Arial" w:hAnsi="Arial"/>
          <w:b/>
          <w:color w:val="FF0000"/>
          <w:sz w:val="24"/>
        </w:rPr>
        <w:t xml:space="preserve">Grécia </w:t>
      </w:r>
      <w:r>
        <w:rPr>
          <w:rFonts w:ascii="Arial" w:hAnsi="Arial"/>
          <w:b/>
          <w:color w:val="008000"/>
          <w:sz w:val="24"/>
        </w:rPr>
        <w:t xml:space="preserve">| Holanda | Índia | </w:t>
      </w:r>
      <w:r>
        <w:rPr>
          <w:rFonts w:ascii="Arial" w:hAnsi="Arial"/>
          <w:b/>
          <w:color w:val="FF0000"/>
          <w:sz w:val="24"/>
        </w:rPr>
        <w:t xml:space="preserve">Indonésia </w:t>
      </w:r>
      <w:r>
        <w:rPr>
          <w:rFonts w:ascii="Arial" w:hAnsi="Arial"/>
          <w:b/>
          <w:color w:val="008000"/>
          <w:sz w:val="24"/>
        </w:rPr>
        <w:t>| Irlanda | Itália |</w:t>
      </w:r>
      <w:r>
        <w:rPr>
          <w:rFonts w:ascii="Arial" w:hAnsi="Arial"/>
          <w:b/>
          <w:color w:val="008000"/>
          <w:spacing w:val="-64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 xml:space="preserve">Japão | México | </w:t>
      </w:r>
      <w:r>
        <w:rPr>
          <w:rFonts w:ascii="Arial" w:hAnsi="Arial"/>
          <w:b/>
          <w:color w:val="FF0000"/>
          <w:sz w:val="24"/>
        </w:rPr>
        <w:t xml:space="preserve">Moçambique </w:t>
      </w:r>
      <w:r>
        <w:rPr>
          <w:rFonts w:ascii="Arial" w:hAnsi="Arial"/>
          <w:b/>
          <w:color w:val="008000"/>
          <w:sz w:val="24"/>
        </w:rPr>
        <w:t xml:space="preserve">| Noruega | </w:t>
      </w:r>
      <w:r>
        <w:rPr>
          <w:rFonts w:ascii="Arial" w:hAnsi="Arial"/>
          <w:b/>
          <w:color w:val="FF0000"/>
          <w:sz w:val="24"/>
        </w:rPr>
        <w:t xml:space="preserve">Peru </w:t>
      </w:r>
      <w:r>
        <w:rPr>
          <w:rFonts w:ascii="Arial" w:hAnsi="Arial"/>
          <w:b/>
          <w:color w:val="008000"/>
          <w:sz w:val="24"/>
        </w:rPr>
        <w:t xml:space="preserve">| </w:t>
      </w:r>
      <w:r>
        <w:rPr>
          <w:rFonts w:ascii="Arial" w:hAnsi="Arial"/>
          <w:b/>
          <w:color w:val="FF0000"/>
          <w:sz w:val="24"/>
        </w:rPr>
        <w:t xml:space="preserve">Portugal </w:t>
      </w:r>
      <w:r>
        <w:rPr>
          <w:rFonts w:ascii="Arial" w:hAnsi="Arial"/>
          <w:b/>
          <w:color w:val="008000"/>
          <w:sz w:val="24"/>
        </w:rPr>
        <w:t>| Reino Unido |</w:t>
      </w:r>
      <w:r>
        <w:rPr>
          <w:rFonts w:ascii="Arial" w:hAnsi="Arial"/>
          <w:b/>
          <w:color w:val="008000"/>
          <w:spacing w:val="1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>Rússia |</w:t>
      </w:r>
      <w:r>
        <w:rPr>
          <w:rFonts w:ascii="Arial" w:hAnsi="Arial"/>
          <w:b/>
          <w:color w:val="008000"/>
          <w:spacing w:val="-2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>Suécia</w:t>
      </w:r>
      <w:r>
        <w:rPr>
          <w:rFonts w:ascii="Arial" w:hAnsi="Arial"/>
          <w:b/>
          <w:color w:val="008000"/>
          <w:spacing w:val="1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>|</w:t>
      </w:r>
      <w:r>
        <w:rPr>
          <w:rFonts w:ascii="Arial" w:hAnsi="Arial"/>
          <w:b/>
          <w:color w:val="008000"/>
          <w:spacing w:val="-2"/>
          <w:sz w:val="24"/>
        </w:rPr>
        <w:t xml:space="preserve"> </w:t>
      </w:r>
      <w:r>
        <w:rPr>
          <w:rFonts w:ascii="Arial" w:hAnsi="Arial"/>
          <w:b/>
          <w:color w:val="008000"/>
          <w:sz w:val="24"/>
        </w:rPr>
        <w:t>Suíça |</w:t>
      </w:r>
      <w:r>
        <w:rPr>
          <w:rFonts w:ascii="Arial" w:hAnsi="Arial"/>
          <w:b/>
          <w:color w:val="008000"/>
          <w:spacing w:val="3"/>
          <w:sz w:val="24"/>
        </w:rPr>
        <w:t xml:space="preserve"> </w:t>
      </w:r>
      <w:r>
        <w:rPr>
          <w:rFonts w:ascii="Arial" w:hAnsi="Arial"/>
          <w:b/>
          <w:color w:val="FF0000"/>
          <w:sz w:val="24"/>
        </w:rPr>
        <w:t>Uruguai</w:t>
      </w:r>
    </w:p>
    <w:p w14:paraId="2BB31A41" w14:textId="77777777" w:rsidR="004D6DCE" w:rsidRDefault="000D2555" w:rsidP="000D2555">
      <w:pPr>
        <w:pStyle w:val="Corpodetexto"/>
        <w:spacing w:before="146"/>
        <w:ind w:right="110"/>
        <w:jc w:val="both"/>
        <w:rPr>
          <w:rFonts w:ascii="Arial" w:hAnsi="Arial" w:cs="Arial"/>
          <w:spacing w:val="-8"/>
        </w:rPr>
      </w:pPr>
      <w:r w:rsidRPr="004B3D78">
        <w:rPr>
          <w:rFonts w:ascii="Arial" w:hAnsi="Arial" w:cs="Arial"/>
        </w:rPr>
        <w:t xml:space="preserve">Destes, os marcados em verde são prioritários conforme Anexo I do </w:t>
      </w:r>
      <w:proofErr w:type="gramStart"/>
      <w:r w:rsidRPr="004B3D78">
        <w:rPr>
          <w:rFonts w:ascii="Arial" w:hAnsi="Arial" w:cs="Arial"/>
        </w:rPr>
        <w:t>edital Capes</w:t>
      </w:r>
      <w:proofErr w:type="gramEnd"/>
      <w:r w:rsidRPr="004B3D78">
        <w:rPr>
          <w:rFonts w:ascii="Arial" w:hAnsi="Arial" w:cs="Arial"/>
        </w:rPr>
        <w:t>-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PrInt.</w:t>
      </w:r>
      <w:r w:rsidRPr="004B3D78">
        <w:rPr>
          <w:rFonts w:ascii="Arial" w:hAnsi="Arial" w:cs="Arial"/>
          <w:spacing w:val="-8"/>
        </w:rPr>
        <w:t xml:space="preserve"> </w:t>
      </w:r>
    </w:p>
    <w:p w14:paraId="61FE14EB" w14:textId="41B0838A" w:rsidR="000D2555" w:rsidRPr="004B3D78" w:rsidRDefault="000D2555" w:rsidP="000D2555">
      <w:pPr>
        <w:pStyle w:val="Corpodetexto"/>
        <w:spacing w:before="146"/>
        <w:ind w:right="110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PEP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se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reserva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no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direito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recusar</w:t>
      </w:r>
      <w:r w:rsidRPr="004B3D78">
        <w:rPr>
          <w:rFonts w:ascii="Arial" w:hAnsi="Arial" w:cs="Arial"/>
          <w:spacing w:val="-11"/>
        </w:rPr>
        <w:t xml:space="preserve"> </w:t>
      </w:r>
      <w:r w:rsidRPr="004B3D78">
        <w:rPr>
          <w:rFonts w:ascii="Arial" w:hAnsi="Arial" w:cs="Arial"/>
        </w:rPr>
        <w:t>candidaturas</w:t>
      </w:r>
      <w:r w:rsidRPr="004B3D78">
        <w:rPr>
          <w:rFonts w:ascii="Arial" w:hAnsi="Arial" w:cs="Arial"/>
          <w:spacing w:val="-9"/>
        </w:rPr>
        <w:t xml:space="preserve"> </w:t>
      </w:r>
      <w:r w:rsidRPr="004B3D78">
        <w:rPr>
          <w:rFonts w:ascii="Arial" w:hAnsi="Arial" w:cs="Arial"/>
        </w:rPr>
        <w:t>referentes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aos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países</w:t>
      </w:r>
      <w:r w:rsidRPr="004B3D78">
        <w:rPr>
          <w:rFonts w:ascii="Arial" w:hAnsi="Arial" w:cs="Arial"/>
          <w:spacing w:val="-9"/>
        </w:rPr>
        <w:t xml:space="preserve"> </w:t>
      </w:r>
      <w:r w:rsidRPr="004B3D78">
        <w:rPr>
          <w:rFonts w:ascii="Arial" w:hAnsi="Arial" w:cs="Arial"/>
        </w:rPr>
        <w:t>não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prioritários</w:t>
      </w:r>
      <w:r w:rsidRPr="004B3D78">
        <w:rPr>
          <w:rFonts w:ascii="Arial" w:hAnsi="Arial" w:cs="Arial"/>
          <w:spacing w:val="-2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4"/>
        </w:rPr>
        <w:t xml:space="preserve"> </w:t>
      </w:r>
      <w:r w:rsidRPr="004B3D78">
        <w:rPr>
          <w:rFonts w:ascii="Arial" w:hAnsi="Arial" w:cs="Arial"/>
        </w:rPr>
        <w:t>modo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a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não</w:t>
      </w:r>
      <w:r w:rsidRPr="004B3D78">
        <w:rPr>
          <w:rFonts w:ascii="Arial" w:hAnsi="Arial" w:cs="Arial"/>
          <w:spacing w:val="-4"/>
        </w:rPr>
        <w:t xml:space="preserve"> </w:t>
      </w:r>
      <w:r w:rsidRPr="004B3D78">
        <w:rPr>
          <w:rFonts w:ascii="Arial" w:hAnsi="Arial" w:cs="Arial"/>
        </w:rPr>
        <w:t>exceder</w:t>
      </w:r>
      <w:r w:rsidRPr="004B3D78">
        <w:rPr>
          <w:rFonts w:ascii="Arial" w:hAnsi="Arial" w:cs="Arial"/>
          <w:spacing w:val="-5"/>
        </w:rPr>
        <w:t xml:space="preserve"> </w:t>
      </w:r>
      <w:r w:rsidRPr="004B3D78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montante</w:t>
      </w:r>
      <w:r w:rsidRPr="004B3D78">
        <w:rPr>
          <w:rFonts w:ascii="Arial" w:hAnsi="Arial" w:cs="Arial"/>
          <w:spacing w:val="-2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recursos</w:t>
      </w:r>
      <w:r w:rsidRPr="004B3D78">
        <w:rPr>
          <w:rFonts w:ascii="Arial" w:hAnsi="Arial" w:cs="Arial"/>
          <w:spacing w:val="-4"/>
        </w:rPr>
        <w:t xml:space="preserve"> </w:t>
      </w:r>
      <w:r w:rsidRPr="004B3D78">
        <w:rPr>
          <w:rFonts w:ascii="Arial" w:hAnsi="Arial" w:cs="Arial"/>
        </w:rPr>
        <w:t>para</w:t>
      </w:r>
      <w:r w:rsidRPr="004B3D78">
        <w:rPr>
          <w:rFonts w:ascii="Arial" w:hAnsi="Arial" w:cs="Arial"/>
          <w:spacing w:val="-5"/>
        </w:rPr>
        <w:t xml:space="preserve"> </w:t>
      </w:r>
      <w:r w:rsidRPr="004B3D78">
        <w:rPr>
          <w:rFonts w:ascii="Arial" w:hAnsi="Arial" w:cs="Arial"/>
        </w:rPr>
        <w:t>estes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países</w:t>
      </w:r>
      <w:r w:rsidRPr="004B3D78">
        <w:rPr>
          <w:rFonts w:ascii="Arial" w:hAnsi="Arial" w:cs="Arial"/>
          <w:spacing w:val="-5"/>
        </w:rPr>
        <w:t xml:space="preserve"> </w:t>
      </w:r>
      <w:r w:rsidRPr="004B3D78">
        <w:rPr>
          <w:rFonts w:ascii="Arial" w:hAnsi="Arial" w:cs="Arial"/>
        </w:rPr>
        <w:t>(30%).</w:t>
      </w:r>
    </w:p>
    <w:p w14:paraId="6B75719B" w14:textId="77777777" w:rsidR="000D2555" w:rsidRPr="004B3D78" w:rsidRDefault="000D2555" w:rsidP="000D2555">
      <w:pPr>
        <w:pStyle w:val="Corpodetexto"/>
        <w:ind w:left="0"/>
        <w:rPr>
          <w:rFonts w:ascii="Arial" w:hAnsi="Arial" w:cs="Arial"/>
          <w:sz w:val="26"/>
        </w:rPr>
      </w:pPr>
    </w:p>
    <w:p w14:paraId="13943947" w14:textId="57E2C59E" w:rsidR="000D2555" w:rsidRPr="00647B40" w:rsidRDefault="00CE2E12" w:rsidP="00647B40">
      <w:pPr>
        <w:pStyle w:val="PargrafodaLista"/>
        <w:numPr>
          <w:ilvl w:val="0"/>
          <w:numId w:val="10"/>
        </w:numPr>
        <w:tabs>
          <w:tab w:val="left" w:pos="460"/>
          <w:tab w:val="left" w:pos="461"/>
          <w:tab w:val="left" w:pos="8869"/>
        </w:tabs>
        <w:spacing w:before="64"/>
        <w:ind w:left="709" w:right="114" w:hanging="283"/>
        <w:rPr>
          <w:rFonts w:ascii="Arial" w:hAnsi="Arial" w:cs="Arial"/>
          <w:b/>
          <w:bCs/>
          <w:sz w:val="24"/>
          <w:szCs w:val="24"/>
        </w:rPr>
      </w:pPr>
      <w:r w:rsidRPr="00647B40">
        <w:rPr>
          <w:rFonts w:ascii="Arial" w:hAnsi="Arial" w:cs="Arial"/>
          <w:b/>
          <w:bCs/>
          <w:sz w:val="24"/>
          <w:szCs w:val="24"/>
        </w:rPr>
        <w:lastRenderedPageBreak/>
        <w:t>Tema UFRJ e Projeto PEP</w:t>
      </w:r>
    </w:p>
    <w:p w14:paraId="386616E9" w14:textId="4540E643" w:rsidR="000D2555" w:rsidRDefault="000D2555" w:rsidP="000D2555">
      <w:pPr>
        <w:spacing w:before="149" w:line="240" w:lineRule="auto"/>
        <w:ind w:left="460" w:right="115"/>
        <w:jc w:val="both"/>
        <w:rPr>
          <w:rFonts w:ascii="Arial" w:hAnsi="Arial" w:cs="Arial"/>
          <w:sz w:val="24"/>
        </w:rPr>
      </w:pPr>
      <w:r w:rsidRPr="004B3D78">
        <w:rPr>
          <w:rFonts w:ascii="Arial" w:hAnsi="Arial" w:cs="Arial"/>
          <w:sz w:val="24"/>
        </w:rPr>
        <w:t>O projeto do PEP “</w:t>
      </w:r>
      <w:r w:rsidRPr="00647B40">
        <w:rPr>
          <w:rFonts w:ascii="Arial" w:hAnsi="Arial" w:cs="Arial"/>
          <w:bCs/>
          <w:sz w:val="24"/>
        </w:rPr>
        <w:t>Gestão e Inovação para a Sustentabilidade” está relacionado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com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o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tema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definido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pela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UFRJ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"Sustentabilidade,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Crescimento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e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Combate</w:t>
      </w:r>
      <w:r w:rsidRPr="00647B40">
        <w:rPr>
          <w:rFonts w:ascii="Arial" w:hAnsi="Arial" w:cs="Arial"/>
          <w:bCs/>
          <w:spacing w:val="1"/>
          <w:sz w:val="24"/>
        </w:rPr>
        <w:t xml:space="preserve"> </w:t>
      </w:r>
      <w:proofErr w:type="gramStart"/>
      <w:r w:rsidRPr="00647B40">
        <w:rPr>
          <w:rFonts w:ascii="Arial" w:hAnsi="Arial" w:cs="Arial"/>
          <w:bCs/>
          <w:sz w:val="24"/>
        </w:rPr>
        <w:t>às</w:t>
      </w:r>
      <w:r w:rsidR="00CE2E12" w:rsidRPr="00647B40">
        <w:rPr>
          <w:rFonts w:ascii="Arial" w:hAnsi="Arial" w:cs="Arial"/>
          <w:bCs/>
          <w:sz w:val="24"/>
        </w:rPr>
        <w:t xml:space="preserve"> </w:t>
      </w:r>
      <w:r w:rsidRPr="00647B40">
        <w:rPr>
          <w:rFonts w:ascii="Arial" w:hAnsi="Arial" w:cs="Arial"/>
          <w:bCs/>
          <w:spacing w:val="-64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Desigualdades</w:t>
      </w:r>
      <w:proofErr w:type="gramEnd"/>
      <w:r w:rsidRPr="00647B40">
        <w:rPr>
          <w:rFonts w:ascii="Arial" w:hAnsi="Arial" w:cs="Arial"/>
          <w:bCs/>
          <w:sz w:val="24"/>
        </w:rPr>
        <w:t>",</w:t>
      </w:r>
      <w:r w:rsidRPr="00647B40">
        <w:rPr>
          <w:rFonts w:ascii="Arial" w:hAnsi="Arial" w:cs="Arial"/>
          <w:bCs/>
          <w:spacing w:val="-3"/>
          <w:sz w:val="24"/>
        </w:rPr>
        <w:t xml:space="preserve"> </w:t>
      </w:r>
      <w:r w:rsidRPr="00647B40">
        <w:rPr>
          <w:rFonts w:ascii="Arial" w:hAnsi="Arial" w:cs="Arial"/>
          <w:bCs/>
          <w:sz w:val="24"/>
        </w:rPr>
        <w:t>apresentado</w:t>
      </w:r>
      <w:r w:rsidRPr="004B3D78">
        <w:rPr>
          <w:rFonts w:ascii="Arial" w:hAnsi="Arial" w:cs="Arial"/>
          <w:spacing w:val="-2"/>
          <w:sz w:val="24"/>
        </w:rPr>
        <w:t xml:space="preserve"> </w:t>
      </w:r>
      <w:r w:rsidRPr="004B3D78">
        <w:rPr>
          <w:rFonts w:ascii="Arial" w:hAnsi="Arial" w:cs="Arial"/>
          <w:sz w:val="24"/>
        </w:rPr>
        <w:t>a seguir:</w:t>
      </w:r>
    </w:p>
    <w:p w14:paraId="4CDC9712" w14:textId="77777777" w:rsidR="00CE2E12" w:rsidRDefault="00CE2E12" w:rsidP="000D2555">
      <w:pPr>
        <w:spacing w:before="149" w:line="240" w:lineRule="auto"/>
        <w:ind w:left="460" w:right="115"/>
        <w:jc w:val="both"/>
        <w:rPr>
          <w:rFonts w:ascii="Arial" w:hAnsi="Arial" w:cs="Arial"/>
          <w:b/>
          <w:bCs/>
          <w:sz w:val="24"/>
        </w:rPr>
      </w:pPr>
    </w:p>
    <w:p w14:paraId="1255605C" w14:textId="77777777" w:rsidR="004845DD" w:rsidRDefault="004845DD" w:rsidP="000D2555">
      <w:pPr>
        <w:spacing w:before="149" w:line="240" w:lineRule="auto"/>
        <w:ind w:left="460" w:right="115"/>
        <w:jc w:val="both"/>
        <w:rPr>
          <w:rFonts w:ascii="Arial" w:hAnsi="Arial" w:cs="Arial"/>
          <w:b/>
          <w:bCs/>
          <w:sz w:val="24"/>
        </w:rPr>
      </w:pPr>
    </w:p>
    <w:p w14:paraId="727FC987" w14:textId="31C4256D" w:rsidR="00CE2E12" w:rsidRPr="004B3D78" w:rsidRDefault="00CE2E12" w:rsidP="000D2555">
      <w:pPr>
        <w:spacing w:before="149" w:line="240" w:lineRule="auto"/>
        <w:ind w:left="460" w:right="115"/>
        <w:jc w:val="both"/>
        <w:rPr>
          <w:rFonts w:ascii="Arial" w:hAnsi="Arial" w:cs="Arial"/>
          <w:sz w:val="24"/>
        </w:rPr>
      </w:pPr>
      <w:r w:rsidRPr="00CE2E12">
        <w:rPr>
          <w:rFonts w:ascii="Arial" w:hAnsi="Arial" w:cs="Arial"/>
          <w:b/>
          <w:bCs/>
          <w:sz w:val="24"/>
        </w:rPr>
        <w:t>Tema UFRJ:</w:t>
      </w:r>
      <w:r>
        <w:rPr>
          <w:rFonts w:ascii="Arial" w:hAnsi="Arial" w:cs="Arial"/>
          <w:sz w:val="24"/>
        </w:rPr>
        <w:t xml:space="preserve"> </w:t>
      </w:r>
      <w:r w:rsidRPr="00CE2E12">
        <w:rPr>
          <w:rFonts w:ascii="Arial" w:hAnsi="Arial" w:cs="Arial"/>
          <w:b/>
          <w:bCs/>
          <w:sz w:val="24"/>
        </w:rPr>
        <w:t>Sustentabilidade,</w:t>
      </w:r>
      <w:r w:rsidRPr="00CE2E12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CE2E12">
        <w:rPr>
          <w:rFonts w:ascii="Arial" w:hAnsi="Arial" w:cs="Arial"/>
          <w:b/>
          <w:bCs/>
          <w:sz w:val="24"/>
        </w:rPr>
        <w:t>Crescimento</w:t>
      </w:r>
      <w:r w:rsidRPr="00CE2E12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CE2E12">
        <w:rPr>
          <w:rFonts w:ascii="Arial" w:hAnsi="Arial" w:cs="Arial"/>
          <w:b/>
          <w:bCs/>
          <w:sz w:val="24"/>
        </w:rPr>
        <w:t>e</w:t>
      </w:r>
      <w:r w:rsidRPr="00CE2E12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CE2E12">
        <w:rPr>
          <w:rFonts w:ascii="Arial" w:hAnsi="Arial" w:cs="Arial"/>
          <w:b/>
          <w:bCs/>
          <w:sz w:val="24"/>
        </w:rPr>
        <w:t>Combate</w:t>
      </w:r>
      <w:r w:rsidRPr="00CE2E12">
        <w:rPr>
          <w:rFonts w:ascii="Arial" w:hAnsi="Arial" w:cs="Arial"/>
          <w:b/>
          <w:bCs/>
          <w:spacing w:val="1"/>
          <w:sz w:val="24"/>
        </w:rPr>
        <w:t xml:space="preserve"> </w:t>
      </w:r>
      <w:proofErr w:type="gramStart"/>
      <w:r w:rsidRPr="00CE2E12">
        <w:rPr>
          <w:rFonts w:ascii="Arial" w:hAnsi="Arial" w:cs="Arial"/>
          <w:b/>
          <w:bCs/>
          <w:sz w:val="24"/>
        </w:rPr>
        <w:t>às</w:t>
      </w:r>
      <w:r>
        <w:rPr>
          <w:rFonts w:ascii="Arial" w:hAnsi="Arial" w:cs="Arial"/>
          <w:b/>
          <w:bCs/>
          <w:sz w:val="24"/>
        </w:rPr>
        <w:t xml:space="preserve"> </w:t>
      </w:r>
      <w:r w:rsidRPr="00CE2E12">
        <w:rPr>
          <w:rFonts w:ascii="Arial" w:hAnsi="Arial" w:cs="Arial"/>
          <w:b/>
          <w:bCs/>
          <w:spacing w:val="-64"/>
          <w:sz w:val="24"/>
        </w:rPr>
        <w:t xml:space="preserve"> </w:t>
      </w:r>
      <w:r w:rsidRPr="00CE2E12">
        <w:rPr>
          <w:rFonts w:ascii="Arial" w:hAnsi="Arial" w:cs="Arial"/>
          <w:b/>
          <w:bCs/>
          <w:sz w:val="24"/>
        </w:rPr>
        <w:t>Desigualdades</w:t>
      </w:r>
      <w:proofErr w:type="gramEnd"/>
    </w:p>
    <w:p w14:paraId="0AEB8C6E" w14:textId="36D6C52B" w:rsidR="000D2555" w:rsidRPr="004B3D78" w:rsidRDefault="000D2555" w:rsidP="004D6DCE">
      <w:pPr>
        <w:pStyle w:val="Corpodetexto"/>
        <w:ind w:right="112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O crescimento das sociedades só redundará em desenvolvimento socioeconômico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sustentável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se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for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articulado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ao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combate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às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desigualdades.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Desta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forma,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são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necessárias pesquisas que desenvolvam técnicas e produtos, proponham análises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teóricas e discussões críticas sobre o crescimento em suas diferentes dimensões -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econômica,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demográfica,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tecnológica,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urbana,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educacional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–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que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busquem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enfrentar</w:t>
      </w:r>
      <w:r w:rsidRPr="004B3D78">
        <w:rPr>
          <w:rFonts w:ascii="Arial" w:hAnsi="Arial" w:cs="Arial"/>
          <w:spacing w:val="47"/>
        </w:rPr>
        <w:t xml:space="preserve"> </w:t>
      </w:r>
      <w:r w:rsidRPr="004B3D78">
        <w:rPr>
          <w:rFonts w:ascii="Arial" w:hAnsi="Arial" w:cs="Arial"/>
        </w:rPr>
        <w:t>as</w:t>
      </w:r>
      <w:r w:rsidRPr="004B3D78">
        <w:rPr>
          <w:rFonts w:ascii="Arial" w:hAnsi="Arial" w:cs="Arial"/>
          <w:spacing w:val="48"/>
        </w:rPr>
        <w:t xml:space="preserve"> </w:t>
      </w:r>
      <w:r w:rsidRPr="004B3D78">
        <w:rPr>
          <w:rFonts w:ascii="Arial" w:hAnsi="Arial" w:cs="Arial"/>
        </w:rPr>
        <w:t>desigualdades,</w:t>
      </w:r>
      <w:r w:rsidRPr="004B3D78">
        <w:rPr>
          <w:rFonts w:ascii="Arial" w:hAnsi="Arial" w:cs="Arial"/>
          <w:spacing w:val="50"/>
        </w:rPr>
        <w:t xml:space="preserve"> </w:t>
      </w:r>
      <w:r w:rsidRPr="004B3D78">
        <w:rPr>
          <w:rFonts w:ascii="Arial" w:hAnsi="Arial" w:cs="Arial"/>
        </w:rPr>
        <w:t>sejam</w:t>
      </w:r>
      <w:r w:rsidRPr="004B3D78">
        <w:rPr>
          <w:rFonts w:ascii="Arial" w:hAnsi="Arial" w:cs="Arial"/>
          <w:spacing w:val="50"/>
        </w:rPr>
        <w:t xml:space="preserve"> </w:t>
      </w:r>
      <w:r w:rsidRPr="004B3D78">
        <w:rPr>
          <w:rFonts w:ascii="Arial" w:hAnsi="Arial" w:cs="Arial"/>
        </w:rPr>
        <w:t>resultantes</w:t>
      </w:r>
      <w:r w:rsidRPr="004B3D78">
        <w:rPr>
          <w:rFonts w:ascii="Arial" w:hAnsi="Arial" w:cs="Arial"/>
          <w:spacing w:val="48"/>
        </w:rPr>
        <w:t xml:space="preserve"> </w:t>
      </w:r>
      <w:r w:rsidRPr="004B3D78">
        <w:rPr>
          <w:rFonts w:ascii="Arial" w:hAnsi="Arial" w:cs="Arial"/>
        </w:rPr>
        <w:t>dos</w:t>
      </w:r>
      <w:r w:rsidRPr="004B3D78">
        <w:rPr>
          <w:rFonts w:ascii="Arial" w:hAnsi="Arial" w:cs="Arial"/>
          <w:spacing w:val="49"/>
        </w:rPr>
        <w:t xml:space="preserve"> </w:t>
      </w:r>
      <w:r w:rsidRPr="004B3D78">
        <w:rPr>
          <w:rFonts w:ascii="Arial" w:hAnsi="Arial" w:cs="Arial"/>
        </w:rPr>
        <w:t>processos</w:t>
      </w:r>
      <w:r w:rsidRPr="004B3D78">
        <w:rPr>
          <w:rFonts w:ascii="Arial" w:hAnsi="Arial" w:cs="Arial"/>
          <w:spacing w:val="48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48"/>
        </w:rPr>
        <w:t xml:space="preserve"> </w:t>
      </w:r>
      <w:r w:rsidRPr="004B3D78">
        <w:rPr>
          <w:rFonts w:ascii="Arial" w:hAnsi="Arial" w:cs="Arial"/>
        </w:rPr>
        <w:t>exploração</w:t>
      </w:r>
      <w:r w:rsidRPr="004B3D78">
        <w:rPr>
          <w:rFonts w:ascii="Arial" w:hAnsi="Arial" w:cs="Arial"/>
          <w:spacing w:val="48"/>
        </w:rPr>
        <w:t xml:space="preserve"> </w:t>
      </w:r>
      <w:r w:rsidRPr="004B3D78">
        <w:rPr>
          <w:rFonts w:ascii="Arial" w:hAnsi="Arial" w:cs="Arial"/>
        </w:rPr>
        <w:t>dos</w:t>
      </w:r>
      <w:r w:rsidR="004D6DCE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recursos naturais, sejam sociais, políticas ou jurídicas engendrados na sociedade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atual. Entendemos que desses processos resultam formas de discriminação social,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  <w:spacing w:val="-1"/>
        </w:rPr>
        <w:t>racial,</w:t>
      </w:r>
      <w:r w:rsidRPr="004B3D78">
        <w:rPr>
          <w:rFonts w:ascii="Arial" w:hAnsi="Arial" w:cs="Arial"/>
          <w:spacing w:val="-17"/>
        </w:rPr>
        <w:t xml:space="preserve"> </w:t>
      </w:r>
      <w:r w:rsidRPr="004B3D78">
        <w:rPr>
          <w:rFonts w:ascii="Arial" w:hAnsi="Arial" w:cs="Arial"/>
          <w:spacing w:val="-1"/>
        </w:rPr>
        <w:t>étnica,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  <w:spacing w:val="-1"/>
        </w:rPr>
        <w:t>econômica,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  <w:spacing w:val="-1"/>
        </w:rPr>
        <w:t>religiosa,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</w:rPr>
        <w:t>orientação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</w:rPr>
        <w:t>identidade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sexual,</w:t>
      </w:r>
      <w:r w:rsidRPr="004B3D78">
        <w:rPr>
          <w:rFonts w:ascii="Arial" w:hAnsi="Arial" w:cs="Arial"/>
          <w:spacing w:val="-17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gênero,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etc.,</w:t>
      </w:r>
      <w:r w:rsidRPr="004B3D78">
        <w:rPr>
          <w:rFonts w:ascii="Arial" w:hAnsi="Arial" w:cs="Arial"/>
          <w:spacing w:val="-65"/>
        </w:rPr>
        <w:t xml:space="preserve"> </w:t>
      </w:r>
      <w:r w:rsidRPr="004B3D78">
        <w:rPr>
          <w:rFonts w:ascii="Arial" w:hAnsi="Arial" w:cs="Arial"/>
        </w:rPr>
        <w:t>que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se</w:t>
      </w:r>
      <w:r w:rsidRPr="004B3D78">
        <w:rPr>
          <w:rFonts w:ascii="Arial" w:hAnsi="Arial" w:cs="Arial"/>
          <w:spacing w:val="-10"/>
        </w:rPr>
        <w:t xml:space="preserve"> </w:t>
      </w:r>
      <w:r w:rsidRPr="004B3D78">
        <w:rPr>
          <w:rFonts w:ascii="Arial" w:hAnsi="Arial" w:cs="Arial"/>
        </w:rPr>
        <w:t>manifestam</w:t>
      </w:r>
      <w:r w:rsidRPr="004B3D78">
        <w:rPr>
          <w:rFonts w:ascii="Arial" w:hAnsi="Arial" w:cs="Arial"/>
          <w:spacing w:val="-10"/>
        </w:rPr>
        <w:t xml:space="preserve"> </w:t>
      </w:r>
      <w:r w:rsidRPr="004B3D78">
        <w:rPr>
          <w:rFonts w:ascii="Arial" w:hAnsi="Arial" w:cs="Arial"/>
        </w:rPr>
        <w:t>nas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instituições,</w:t>
      </w:r>
      <w:r w:rsidRPr="004B3D78">
        <w:rPr>
          <w:rFonts w:ascii="Arial" w:hAnsi="Arial" w:cs="Arial"/>
          <w:spacing w:val="-10"/>
        </w:rPr>
        <w:t xml:space="preserve"> </w:t>
      </w:r>
      <w:r w:rsidRPr="004B3D78">
        <w:rPr>
          <w:rFonts w:ascii="Arial" w:hAnsi="Arial" w:cs="Arial"/>
        </w:rPr>
        <w:t>nas</w:t>
      </w:r>
      <w:r w:rsidRPr="004B3D78">
        <w:rPr>
          <w:rFonts w:ascii="Arial" w:hAnsi="Arial" w:cs="Arial"/>
          <w:spacing w:val="-9"/>
        </w:rPr>
        <w:t xml:space="preserve"> </w:t>
      </w:r>
      <w:r w:rsidRPr="004B3D78">
        <w:rPr>
          <w:rFonts w:ascii="Arial" w:hAnsi="Arial" w:cs="Arial"/>
        </w:rPr>
        <w:t>relações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10"/>
        </w:rPr>
        <w:t xml:space="preserve"> </w:t>
      </w:r>
      <w:r w:rsidRPr="004B3D78">
        <w:rPr>
          <w:rFonts w:ascii="Arial" w:hAnsi="Arial" w:cs="Arial"/>
        </w:rPr>
        <w:t>poder,</w:t>
      </w:r>
      <w:r w:rsidRPr="004B3D78">
        <w:rPr>
          <w:rFonts w:ascii="Arial" w:hAnsi="Arial" w:cs="Arial"/>
          <w:spacing w:val="-9"/>
        </w:rPr>
        <w:t xml:space="preserve"> </w:t>
      </w:r>
      <w:r w:rsidRPr="004B3D78">
        <w:rPr>
          <w:rFonts w:ascii="Arial" w:hAnsi="Arial" w:cs="Arial"/>
        </w:rPr>
        <w:t>nas</w:t>
      </w:r>
      <w:r w:rsidRPr="004B3D78">
        <w:rPr>
          <w:rFonts w:ascii="Arial" w:hAnsi="Arial" w:cs="Arial"/>
          <w:spacing w:val="-11"/>
        </w:rPr>
        <w:t xml:space="preserve"> </w:t>
      </w:r>
      <w:r w:rsidRPr="004B3D78">
        <w:rPr>
          <w:rFonts w:ascii="Arial" w:hAnsi="Arial" w:cs="Arial"/>
        </w:rPr>
        <w:t>políticas,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nas</w:t>
      </w:r>
      <w:r w:rsidRPr="004B3D78">
        <w:rPr>
          <w:rFonts w:ascii="Arial" w:hAnsi="Arial" w:cs="Arial"/>
          <w:spacing w:val="-12"/>
        </w:rPr>
        <w:t xml:space="preserve"> </w:t>
      </w:r>
      <w:r w:rsidRPr="004B3D78">
        <w:rPr>
          <w:rFonts w:ascii="Arial" w:hAnsi="Arial" w:cs="Arial"/>
        </w:rPr>
        <w:t>normas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direitos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quais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estimulam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ou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combatem,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múltiplos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aspectos,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tanto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  <w:spacing w:val="-1"/>
        </w:rPr>
        <w:t>crescimento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  <w:spacing w:val="-1"/>
        </w:rPr>
        <w:t>quanto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  <w:spacing w:val="-1"/>
        </w:rPr>
        <w:t>as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  <w:spacing w:val="-1"/>
        </w:rPr>
        <w:t>desigualdades.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Tais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</w:rPr>
        <w:t>investigações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-13"/>
        </w:rPr>
        <w:t xml:space="preserve"> </w:t>
      </w:r>
      <w:r w:rsidRPr="004B3D78">
        <w:rPr>
          <w:rFonts w:ascii="Arial" w:hAnsi="Arial" w:cs="Arial"/>
        </w:rPr>
        <w:t>ações,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desenvolvidas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</w:rPr>
        <w:t>nos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diversos campos dos saberes, respondem a demandas brasileiras e a de diferentes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países,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visam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fomentar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produção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conhecimento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que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colabore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no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enfrentamento desses problemas, bem como a construção de redes internacionais,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multi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interdisciplinares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pesquisa,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que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deem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visibilidade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às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pesquisas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desenvolvidas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na UFRJ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seus parceiros</w:t>
      </w:r>
      <w:r w:rsidRPr="004B3D78">
        <w:rPr>
          <w:rFonts w:ascii="Arial" w:hAnsi="Arial" w:cs="Arial"/>
          <w:spacing w:val="-2"/>
        </w:rPr>
        <w:t xml:space="preserve"> </w:t>
      </w:r>
      <w:r w:rsidRPr="004B3D78">
        <w:rPr>
          <w:rFonts w:ascii="Arial" w:hAnsi="Arial" w:cs="Arial"/>
        </w:rPr>
        <w:t>sobre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tais questões.</w:t>
      </w:r>
    </w:p>
    <w:p w14:paraId="0977199A" w14:textId="77777777" w:rsidR="000D2555" w:rsidRPr="004B3D78" w:rsidRDefault="000D2555" w:rsidP="000D2555">
      <w:pPr>
        <w:pStyle w:val="Corpodetexto"/>
        <w:ind w:left="0"/>
        <w:rPr>
          <w:rFonts w:ascii="Arial" w:hAnsi="Arial" w:cs="Arial"/>
        </w:rPr>
      </w:pPr>
    </w:p>
    <w:p w14:paraId="23172B1D" w14:textId="29FBDA90" w:rsidR="000D2555" w:rsidRPr="008345C0" w:rsidRDefault="000D2555" w:rsidP="008345C0">
      <w:pPr>
        <w:pStyle w:val="Corpodetexto"/>
        <w:spacing w:before="1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Apresentamos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a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seguir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o resumo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do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projeto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PEP/COPPE/UFRJ</w:t>
      </w:r>
    </w:p>
    <w:p w14:paraId="1CAF807B" w14:textId="77777777" w:rsidR="00CE2E12" w:rsidRPr="004B3D78" w:rsidRDefault="00CE2E12" w:rsidP="000D2555">
      <w:pPr>
        <w:pStyle w:val="Corpodetexto"/>
        <w:spacing w:before="4"/>
        <w:ind w:left="0"/>
        <w:rPr>
          <w:rFonts w:ascii="Arial" w:hAnsi="Arial" w:cs="Arial"/>
          <w:sz w:val="22"/>
        </w:rPr>
      </w:pPr>
    </w:p>
    <w:p w14:paraId="4ADDB5E0" w14:textId="755E4584" w:rsidR="000D2555" w:rsidRPr="004B3D78" w:rsidRDefault="000D2555" w:rsidP="00CE2E12">
      <w:pPr>
        <w:pStyle w:val="Ttulo1"/>
        <w:spacing w:before="1"/>
        <w:ind w:left="475"/>
        <w:jc w:val="left"/>
      </w:pPr>
      <w:r w:rsidRPr="004B3D78">
        <w:t>Tema</w:t>
      </w:r>
      <w:r w:rsidR="00CE2E12">
        <w:t xml:space="preserve"> Projeto PEP</w:t>
      </w:r>
      <w:r w:rsidRPr="004B3D78">
        <w:t>:</w:t>
      </w:r>
      <w:r w:rsidRPr="004B3D78">
        <w:rPr>
          <w:spacing w:val="-1"/>
        </w:rPr>
        <w:t xml:space="preserve"> </w:t>
      </w:r>
      <w:r w:rsidRPr="004B3D78">
        <w:t>Gestão</w:t>
      </w:r>
      <w:r w:rsidRPr="004B3D78">
        <w:rPr>
          <w:spacing w:val="-1"/>
        </w:rPr>
        <w:t xml:space="preserve"> </w:t>
      </w:r>
      <w:r w:rsidRPr="004B3D78">
        <w:t>e</w:t>
      </w:r>
      <w:r w:rsidRPr="004B3D78">
        <w:rPr>
          <w:spacing w:val="-3"/>
        </w:rPr>
        <w:t xml:space="preserve"> </w:t>
      </w:r>
      <w:r w:rsidRPr="004B3D78">
        <w:t>Inovação</w:t>
      </w:r>
      <w:r w:rsidRPr="004B3D78">
        <w:rPr>
          <w:spacing w:val="-1"/>
        </w:rPr>
        <w:t xml:space="preserve"> </w:t>
      </w:r>
      <w:r w:rsidRPr="004B3D78">
        <w:t>para</w:t>
      </w:r>
      <w:r w:rsidRPr="004B3D78">
        <w:rPr>
          <w:spacing w:val="-2"/>
        </w:rPr>
        <w:t xml:space="preserve"> </w:t>
      </w:r>
      <w:r w:rsidRPr="004B3D78">
        <w:t>a</w:t>
      </w:r>
      <w:r w:rsidRPr="004B3D78">
        <w:rPr>
          <w:spacing w:val="-2"/>
        </w:rPr>
        <w:t xml:space="preserve"> </w:t>
      </w:r>
      <w:r w:rsidRPr="004B3D78">
        <w:t>Sustentabilidade</w:t>
      </w:r>
    </w:p>
    <w:p w14:paraId="2E773103" w14:textId="77777777" w:rsidR="00CE2E12" w:rsidRDefault="00CE2E12" w:rsidP="000D2555">
      <w:pPr>
        <w:pStyle w:val="Corpodetexto"/>
        <w:ind w:right="113"/>
        <w:jc w:val="both"/>
        <w:rPr>
          <w:rFonts w:ascii="Arial" w:hAnsi="Arial" w:cs="Arial"/>
        </w:rPr>
      </w:pPr>
    </w:p>
    <w:p w14:paraId="6FCE580F" w14:textId="02AA7B1D" w:rsidR="000D2555" w:rsidRDefault="000D2555" w:rsidP="00CE2E12">
      <w:pPr>
        <w:pStyle w:val="Corpodetexto"/>
        <w:ind w:right="113"/>
        <w:jc w:val="both"/>
        <w:rPr>
          <w:rFonts w:ascii="Arial" w:hAnsi="Arial" w:cs="Arial"/>
        </w:rPr>
      </w:pPr>
      <w:r w:rsidRPr="004B3D78">
        <w:rPr>
          <w:rFonts w:ascii="Arial" w:hAnsi="Arial" w:cs="Arial"/>
        </w:rPr>
        <w:t>O desenvolvimento sustentável exige a integração de três dimensões: equidade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social, viabilidade econômica e sustentabilidade ambiental. A articulação destes três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pilares implica de um lado em escolhas tecnológicas e de outra em dimensões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normativas de origem política. No plano tecnológico, a sustentabilidade demanda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importantes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esforços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inovação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tanto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produtos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quanto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processos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concepção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inovação,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visando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inseri-los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nas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dinâmicas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sócio-técnicas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locais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próprias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meio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receptor.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projeto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proposto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visa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fornecer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meios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métodos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facilitadores da integração das questões relativas às transformações do trabalho nos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  <w:spacing w:val="-1"/>
        </w:rPr>
        <w:t>processos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</w:rPr>
        <w:t>projeto.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-12"/>
        </w:rPr>
        <w:t xml:space="preserve"> </w:t>
      </w:r>
      <w:r w:rsidRPr="004B3D78">
        <w:rPr>
          <w:rFonts w:ascii="Arial" w:hAnsi="Arial" w:cs="Arial"/>
        </w:rPr>
        <w:t>trabalho,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entendido</w:t>
      </w:r>
      <w:r w:rsidRPr="004B3D78">
        <w:rPr>
          <w:rFonts w:ascii="Arial" w:hAnsi="Arial" w:cs="Arial"/>
          <w:spacing w:val="-17"/>
        </w:rPr>
        <w:t xml:space="preserve"> </w:t>
      </w:r>
      <w:r w:rsidRPr="004B3D78">
        <w:rPr>
          <w:rFonts w:ascii="Arial" w:hAnsi="Arial" w:cs="Arial"/>
        </w:rPr>
        <w:t>como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</w:rPr>
        <w:t>ato</w:t>
      </w:r>
      <w:r w:rsidRPr="004B3D78">
        <w:rPr>
          <w:rFonts w:ascii="Arial" w:hAnsi="Arial" w:cs="Arial"/>
          <w:spacing w:val="-13"/>
        </w:rPr>
        <w:t xml:space="preserve"> </w:t>
      </w:r>
      <w:r w:rsidRPr="004B3D78">
        <w:rPr>
          <w:rFonts w:ascii="Arial" w:hAnsi="Arial" w:cs="Arial"/>
        </w:rPr>
        <w:t>produtivo,</w:t>
      </w:r>
      <w:r w:rsidRPr="004B3D78">
        <w:rPr>
          <w:rFonts w:ascii="Arial" w:hAnsi="Arial" w:cs="Arial"/>
          <w:spacing w:val="-12"/>
        </w:rPr>
        <w:t xml:space="preserve"> </w:t>
      </w:r>
      <w:r w:rsidRPr="004B3D78">
        <w:rPr>
          <w:rFonts w:ascii="Arial" w:hAnsi="Arial" w:cs="Arial"/>
        </w:rPr>
        <w:t>tende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a</w:t>
      </w:r>
      <w:r w:rsidRPr="004B3D78">
        <w:rPr>
          <w:rFonts w:ascii="Arial" w:hAnsi="Arial" w:cs="Arial"/>
          <w:spacing w:val="-13"/>
        </w:rPr>
        <w:t xml:space="preserve"> </w:t>
      </w:r>
      <w:r w:rsidRPr="004B3D78">
        <w:rPr>
          <w:rFonts w:ascii="Arial" w:hAnsi="Arial" w:cs="Arial"/>
        </w:rPr>
        <w:t>ser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</w:rPr>
        <w:t>um</w:t>
      </w:r>
      <w:r w:rsidRPr="004B3D78">
        <w:rPr>
          <w:rFonts w:ascii="Arial" w:hAnsi="Arial" w:cs="Arial"/>
          <w:spacing w:val="-13"/>
        </w:rPr>
        <w:t xml:space="preserve"> </w:t>
      </w:r>
      <w:r w:rsidRPr="004B3D78">
        <w:rPr>
          <w:rFonts w:ascii="Arial" w:hAnsi="Arial" w:cs="Arial"/>
        </w:rPr>
        <w:t>ponto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cego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na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mainstream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pesquisa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acadêmica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contemporânea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sobre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  <w:spacing w:val="-1"/>
        </w:rPr>
        <w:t>desenvolvimento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  <w:spacing w:val="-1"/>
        </w:rPr>
        <w:t>sustentável.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  <w:spacing w:val="-1"/>
        </w:rPr>
        <w:t>Justamente</w:t>
      </w:r>
      <w:r w:rsidRPr="004B3D78">
        <w:rPr>
          <w:rFonts w:ascii="Arial" w:hAnsi="Arial" w:cs="Arial"/>
          <w:spacing w:val="-13"/>
        </w:rPr>
        <w:t xml:space="preserve"> </w:t>
      </w:r>
      <w:r w:rsidRPr="004B3D78">
        <w:rPr>
          <w:rFonts w:ascii="Arial" w:hAnsi="Arial" w:cs="Arial"/>
        </w:rPr>
        <w:t>por</w:t>
      </w:r>
      <w:r w:rsidRPr="004B3D78">
        <w:rPr>
          <w:rFonts w:ascii="Arial" w:hAnsi="Arial" w:cs="Arial"/>
          <w:spacing w:val="-16"/>
        </w:rPr>
        <w:t xml:space="preserve"> </w:t>
      </w:r>
      <w:r w:rsidRPr="004B3D78">
        <w:rPr>
          <w:rFonts w:ascii="Arial" w:hAnsi="Arial" w:cs="Arial"/>
        </w:rPr>
        <w:t>isso,</w:t>
      </w:r>
      <w:r w:rsidRPr="004B3D78">
        <w:rPr>
          <w:rFonts w:ascii="Arial" w:hAnsi="Arial" w:cs="Arial"/>
          <w:spacing w:val="-13"/>
        </w:rPr>
        <w:t xml:space="preserve"> </w:t>
      </w:r>
      <w:r w:rsidRPr="004B3D78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projeto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</w:rPr>
        <w:t>proposto</w:t>
      </w:r>
      <w:r w:rsidRPr="004B3D78">
        <w:rPr>
          <w:rFonts w:ascii="Arial" w:hAnsi="Arial" w:cs="Arial"/>
          <w:spacing w:val="-15"/>
        </w:rPr>
        <w:t xml:space="preserve"> </w:t>
      </w:r>
      <w:r w:rsidRPr="004B3D78">
        <w:rPr>
          <w:rFonts w:ascii="Arial" w:hAnsi="Arial" w:cs="Arial"/>
        </w:rPr>
        <w:t>visa</w:t>
      </w:r>
      <w:r w:rsidRPr="004B3D78">
        <w:rPr>
          <w:rFonts w:ascii="Arial" w:hAnsi="Arial" w:cs="Arial"/>
          <w:spacing w:val="-13"/>
        </w:rPr>
        <w:t xml:space="preserve"> </w:t>
      </w:r>
      <w:r w:rsidRPr="004B3D78">
        <w:rPr>
          <w:rFonts w:ascii="Arial" w:hAnsi="Arial" w:cs="Arial"/>
        </w:rPr>
        <w:t>suprir</w:t>
      </w:r>
      <w:r w:rsidRPr="004B3D78">
        <w:rPr>
          <w:rFonts w:ascii="Arial" w:hAnsi="Arial" w:cs="Arial"/>
          <w:spacing w:val="-14"/>
        </w:rPr>
        <w:t xml:space="preserve"> </w:t>
      </w:r>
      <w:r w:rsidRPr="004B3D78">
        <w:rPr>
          <w:rFonts w:ascii="Arial" w:hAnsi="Arial" w:cs="Arial"/>
        </w:rPr>
        <w:t>essa</w:t>
      </w:r>
      <w:r w:rsidRPr="004B3D78">
        <w:rPr>
          <w:rFonts w:ascii="Arial" w:hAnsi="Arial" w:cs="Arial"/>
          <w:spacing w:val="-65"/>
        </w:rPr>
        <w:t xml:space="preserve"> </w:t>
      </w:r>
      <w:r w:rsidRPr="004B3D78">
        <w:rPr>
          <w:rFonts w:ascii="Arial" w:hAnsi="Arial" w:cs="Arial"/>
        </w:rPr>
        <w:t>lacuna buscando três resultados principais: (i) desenvolver métodos para ampliar as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margens de manobra das ações coletivas e dos processos participativos no interior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da projetação, (ii) conceber sistemas sociotécnicos capacitantes, (iii) desenvolver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objetos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intermediários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projeto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(maquetes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3D,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maquetes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escala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real,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protótipos...) como suportes de troca e aprendizagens recíprocas suscetíveis 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 xml:space="preserve">contribuir </w:t>
      </w:r>
      <w:r w:rsidRPr="004B3D78">
        <w:rPr>
          <w:rFonts w:ascii="Arial" w:hAnsi="Arial" w:cs="Arial"/>
        </w:rPr>
        <w:lastRenderedPageBreak/>
        <w:t>para a concepção de sistemas de trabalho que facilitem a inovação para a</w:t>
      </w:r>
      <w:r w:rsidRPr="004B3D78">
        <w:rPr>
          <w:rFonts w:ascii="Arial" w:hAnsi="Arial" w:cs="Arial"/>
          <w:spacing w:val="-64"/>
        </w:rPr>
        <w:t xml:space="preserve"> </w:t>
      </w:r>
      <w:r w:rsidRPr="004B3D78">
        <w:rPr>
          <w:rFonts w:ascii="Arial" w:hAnsi="Arial" w:cs="Arial"/>
        </w:rPr>
        <w:t>sustentabilidade.</w:t>
      </w:r>
      <w:r w:rsidR="00CE2E12">
        <w:rPr>
          <w:rFonts w:ascii="Arial" w:hAnsi="Arial" w:cs="Arial"/>
        </w:rPr>
        <w:t xml:space="preserve"> </w:t>
      </w:r>
      <w:r w:rsidRPr="004B3D78">
        <w:rPr>
          <w:rFonts w:ascii="Arial" w:hAnsi="Arial" w:cs="Arial"/>
        </w:rPr>
        <w:t>Nesse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projeto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pretende-se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também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estudar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no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Brasil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em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parceria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com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as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Universidades parceiras os novos locais de co-concepção: ambientes virtuais 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concepção em 3D, FabLab, demonstradores ou provas de conceito/protótipo, living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 xml:space="preserve">labs, </w:t>
      </w:r>
      <w:proofErr w:type="gramStart"/>
      <w:r w:rsidRPr="004B3D78">
        <w:rPr>
          <w:rFonts w:ascii="Arial" w:hAnsi="Arial" w:cs="Arial"/>
        </w:rPr>
        <w:t>... .</w:t>
      </w:r>
      <w:proofErr w:type="gramEnd"/>
      <w:r w:rsidRPr="004B3D78">
        <w:rPr>
          <w:rFonts w:ascii="Arial" w:hAnsi="Arial" w:cs="Arial"/>
        </w:rPr>
        <w:t xml:space="preserve"> Esses locais aparecem como espaços de transformação e de mutação de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sistemas de atividades, onde podem ser concebidos e experimentados soluções,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numa perspectiva de desenvolvimento sustentável, de uma qualidade de vida e</w:t>
      </w:r>
      <w:r w:rsidRPr="004B3D78">
        <w:rPr>
          <w:rFonts w:ascii="Arial" w:hAnsi="Arial" w:cs="Arial"/>
          <w:spacing w:val="1"/>
        </w:rPr>
        <w:t xml:space="preserve"> </w:t>
      </w:r>
      <w:r w:rsidRPr="004B3D78">
        <w:rPr>
          <w:rFonts w:ascii="Arial" w:hAnsi="Arial" w:cs="Arial"/>
        </w:rPr>
        <w:t>trabalho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mais</w:t>
      </w:r>
      <w:r w:rsidRPr="004B3D78">
        <w:rPr>
          <w:rFonts w:ascii="Arial" w:hAnsi="Arial" w:cs="Arial"/>
          <w:spacing w:val="-6"/>
        </w:rPr>
        <w:t xml:space="preserve"> </w:t>
      </w:r>
      <w:r w:rsidRPr="004B3D78">
        <w:rPr>
          <w:rFonts w:ascii="Arial" w:hAnsi="Arial" w:cs="Arial"/>
        </w:rPr>
        <w:t>elevada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e</w:t>
      </w:r>
      <w:r w:rsidRPr="004B3D78">
        <w:rPr>
          <w:rFonts w:ascii="Arial" w:hAnsi="Arial" w:cs="Arial"/>
          <w:spacing w:val="-5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uma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melhor</w:t>
      </w:r>
      <w:r w:rsidRPr="004B3D78">
        <w:rPr>
          <w:rFonts w:ascii="Arial" w:hAnsi="Arial" w:cs="Arial"/>
          <w:spacing w:val="-6"/>
        </w:rPr>
        <w:t xml:space="preserve"> </w:t>
      </w:r>
      <w:r w:rsidRPr="004B3D78">
        <w:rPr>
          <w:rFonts w:ascii="Arial" w:hAnsi="Arial" w:cs="Arial"/>
        </w:rPr>
        <w:t>gestão</w:t>
      </w:r>
      <w:r w:rsidRPr="004B3D78">
        <w:rPr>
          <w:rFonts w:ascii="Arial" w:hAnsi="Arial" w:cs="Arial"/>
          <w:spacing w:val="-6"/>
        </w:rPr>
        <w:t xml:space="preserve"> </w:t>
      </w:r>
      <w:r w:rsidRPr="004B3D78">
        <w:rPr>
          <w:rFonts w:ascii="Arial" w:hAnsi="Arial" w:cs="Arial"/>
        </w:rPr>
        <w:t>dos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recursos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naturais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através</w:t>
      </w:r>
      <w:r w:rsidRPr="004B3D78">
        <w:rPr>
          <w:rFonts w:ascii="Arial" w:hAnsi="Arial" w:cs="Arial"/>
          <w:spacing w:val="-8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7"/>
        </w:rPr>
        <w:t xml:space="preserve"> </w:t>
      </w:r>
      <w:r w:rsidRPr="004B3D78">
        <w:rPr>
          <w:rFonts w:ascii="Arial" w:hAnsi="Arial" w:cs="Arial"/>
        </w:rPr>
        <w:t>uma</w:t>
      </w:r>
      <w:r w:rsidRPr="004B3D78">
        <w:rPr>
          <w:rFonts w:ascii="Arial" w:hAnsi="Arial" w:cs="Arial"/>
          <w:spacing w:val="-65"/>
        </w:rPr>
        <w:t xml:space="preserve"> </w:t>
      </w:r>
      <w:r w:rsidRPr="004B3D78">
        <w:rPr>
          <w:rFonts w:ascii="Arial" w:hAnsi="Arial" w:cs="Arial"/>
        </w:rPr>
        <w:t>governança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participativa.</w:t>
      </w:r>
    </w:p>
    <w:p w14:paraId="6141CAD2" w14:textId="77777777" w:rsidR="00667B3E" w:rsidRPr="004B3D78" w:rsidRDefault="00667B3E" w:rsidP="00CE2E12">
      <w:pPr>
        <w:pStyle w:val="Corpodetexto"/>
        <w:ind w:right="113"/>
        <w:jc w:val="both"/>
        <w:rPr>
          <w:rFonts w:ascii="Arial" w:hAnsi="Arial" w:cs="Arial"/>
        </w:rPr>
      </w:pPr>
    </w:p>
    <w:p w14:paraId="5A151DA6" w14:textId="3C9DCC45" w:rsidR="000D2555" w:rsidRDefault="000D2555" w:rsidP="000D2555">
      <w:pPr>
        <w:pStyle w:val="Corpodetexto"/>
        <w:ind w:left="0"/>
        <w:rPr>
          <w:rFonts w:ascii="Arial" w:hAnsi="Arial" w:cs="Arial"/>
          <w:sz w:val="26"/>
        </w:rPr>
      </w:pPr>
    </w:p>
    <w:p w14:paraId="72E5D5DE" w14:textId="35887B4A" w:rsidR="00667B3E" w:rsidRPr="007E2CAD" w:rsidRDefault="00667B3E" w:rsidP="00525D22">
      <w:pPr>
        <w:pStyle w:val="Corpodetexto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Disposições F</w:t>
      </w:r>
      <w:r w:rsidR="004A3D5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nais</w:t>
      </w:r>
    </w:p>
    <w:p w14:paraId="17D9B5A6" w14:textId="77777777" w:rsidR="00667B3E" w:rsidRDefault="00667B3E" w:rsidP="00667B3E">
      <w:pPr>
        <w:pStyle w:val="Corpodetexto"/>
        <w:jc w:val="both"/>
        <w:rPr>
          <w:rFonts w:ascii="Arial" w:hAnsi="Arial" w:cs="Arial"/>
        </w:rPr>
      </w:pPr>
    </w:p>
    <w:p w14:paraId="3E2B2C16" w14:textId="0EB4AB7E" w:rsidR="00667B3E" w:rsidRDefault="00667B3E" w:rsidP="008345C0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Caso não tenham solicitações para a</w:t>
      </w:r>
      <w:r w:rsidR="006454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bolsa</w:t>
      </w:r>
      <w:r w:rsidR="0064540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disponíve</w:t>
      </w:r>
      <w:r w:rsidR="0064540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, novo edital será publicado conforme instruções de datas a serem liberadas pela CAPES e pela PR-2. </w:t>
      </w:r>
    </w:p>
    <w:p w14:paraId="4423AD6E" w14:textId="77777777" w:rsidR="008345C0" w:rsidRDefault="008345C0" w:rsidP="008345C0">
      <w:pPr>
        <w:pStyle w:val="Corpodetexto"/>
        <w:jc w:val="both"/>
        <w:rPr>
          <w:rFonts w:ascii="Arial" w:hAnsi="Arial" w:cs="Arial"/>
        </w:rPr>
      </w:pPr>
    </w:p>
    <w:p w14:paraId="0CB23B87" w14:textId="225F5421" w:rsidR="00CE2E12" w:rsidRDefault="00667B3E" w:rsidP="00667B3E">
      <w:pPr>
        <w:pStyle w:val="Corpodetex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 xml:space="preserve">A indicação da bolsa depende da concordancia, por parte do candidato, às normas estabelecidas na Portaria CAPES no 289, de 28 de dezembro de 2018, e assinatura de Termo de Compromisso. </w:t>
      </w:r>
    </w:p>
    <w:p w14:paraId="0EF36323" w14:textId="2A2EED63" w:rsidR="00667B3E" w:rsidRDefault="00667B3E" w:rsidP="000D2555">
      <w:pPr>
        <w:pStyle w:val="Corpodetexto"/>
        <w:ind w:left="0"/>
        <w:rPr>
          <w:rFonts w:ascii="Arial" w:hAnsi="Arial" w:cs="Arial"/>
          <w:sz w:val="26"/>
        </w:rPr>
      </w:pPr>
    </w:p>
    <w:p w14:paraId="6555C73A" w14:textId="77777777" w:rsidR="00667B3E" w:rsidRPr="004B3D78" w:rsidRDefault="00667B3E" w:rsidP="000D2555">
      <w:pPr>
        <w:pStyle w:val="Corpodetexto"/>
        <w:ind w:left="0"/>
        <w:rPr>
          <w:rFonts w:ascii="Arial" w:hAnsi="Arial" w:cs="Arial"/>
          <w:sz w:val="26"/>
        </w:rPr>
      </w:pPr>
    </w:p>
    <w:p w14:paraId="69448314" w14:textId="60098BE4" w:rsidR="000D2555" w:rsidRPr="008345C0" w:rsidRDefault="000D2555" w:rsidP="008345C0">
      <w:pPr>
        <w:pStyle w:val="Corpodetexto"/>
        <w:spacing w:before="218"/>
        <w:ind w:left="475" w:right="136"/>
        <w:jc w:val="center"/>
        <w:rPr>
          <w:rFonts w:ascii="Arial" w:hAnsi="Arial" w:cs="Arial"/>
        </w:rPr>
      </w:pPr>
      <w:r w:rsidRPr="004B3D7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BB01F0" wp14:editId="664613A6">
                <wp:simplePos x="0" y="0"/>
                <wp:positionH relativeFrom="page">
                  <wp:posOffset>3159760</wp:posOffset>
                </wp:positionH>
                <wp:positionV relativeFrom="paragraph">
                  <wp:posOffset>283210</wp:posOffset>
                </wp:positionV>
                <wp:extent cx="1238250" cy="732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E24A0" w14:textId="77777777" w:rsidR="000D2555" w:rsidRDefault="000D2555" w:rsidP="000D2555">
                            <w:pPr>
                              <w:pStyle w:val="Corpodetexto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233FD1A3" w14:textId="77777777" w:rsidR="000D2555" w:rsidRDefault="000D2555" w:rsidP="000D2555">
                            <w:pPr>
                              <w:pStyle w:val="Corpodetexto"/>
                              <w:spacing w:before="2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625A26F1" w14:textId="77777777" w:rsidR="000D2555" w:rsidRDefault="000D2555" w:rsidP="000D2555">
                            <w:pPr>
                              <w:pStyle w:val="Corpodetexto"/>
                              <w:ind w:left="0" w:right="-3" w:firstLine="60"/>
                            </w:pPr>
                            <w:r>
                              <w:rPr>
                                <w:color w:val="444444"/>
                              </w:rPr>
                              <w:t>Francisco Duarte</w:t>
                            </w:r>
                            <w:r>
                              <w:rPr>
                                <w:color w:val="444444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Coordenador</w:t>
                            </w:r>
                            <w:r>
                              <w:rPr>
                                <w:color w:val="44444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PEP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B0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8pt;margin-top:22.3pt;width:97.5pt;height:5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" filled="f" stroked="f">
                <v:textbox inset="0,0,0,0">
                  <w:txbxContent>
                    <w:p w14:paraId="362E24A0" w14:textId="77777777" w:rsidR="000D2555" w:rsidRDefault="000D2555" w:rsidP="000D2555">
                      <w:pPr>
                        <w:pStyle w:val="Corpodetexto"/>
                        <w:ind w:left="0"/>
                        <w:rPr>
                          <w:sz w:val="26"/>
                        </w:rPr>
                      </w:pPr>
                    </w:p>
                    <w:p w14:paraId="233FD1A3" w14:textId="77777777" w:rsidR="000D2555" w:rsidRDefault="000D2555" w:rsidP="000D2555">
                      <w:pPr>
                        <w:pStyle w:val="Corpodetexto"/>
                        <w:spacing w:before="2"/>
                        <w:ind w:left="0"/>
                        <w:rPr>
                          <w:sz w:val="26"/>
                        </w:rPr>
                      </w:pPr>
                    </w:p>
                    <w:p w14:paraId="625A26F1" w14:textId="77777777" w:rsidR="000D2555" w:rsidRDefault="000D2555" w:rsidP="000D2555">
                      <w:pPr>
                        <w:pStyle w:val="Corpodetexto"/>
                        <w:ind w:left="0" w:right="-3" w:firstLine="60"/>
                      </w:pPr>
                      <w:r>
                        <w:rPr>
                          <w:color w:val="444444"/>
                        </w:rPr>
                        <w:t>Francisco Duarte</w:t>
                      </w:r>
                      <w:r>
                        <w:rPr>
                          <w:color w:val="444444"/>
                          <w:spacing w:val="-64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Coordenador</w:t>
                      </w:r>
                      <w:r>
                        <w:rPr>
                          <w:color w:val="444444"/>
                          <w:spacing w:val="-15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PEP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3D78">
        <w:rPr>
          <w:rFonts w:ascii="Arial" w:hAnsi="Arial" w:cs="Arial"/>
        </w:rPr>
        <w:t>Rio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1"/>
        </w:rPr>
        <w:t xml:space="preserve"> </w:t>
      </w:r>
      <w:r w:rsidRPr="004B3D78">
        <w:rPr>
          <w:rFonts w:ascii="Arial" w:hAnsi="Arial" w:cs="Arial"/>
        </w:rPr>
        <w:t>Janeiro,</w:t>
      </w:r>
      <w:r w:rsidRPr="004B3D78">
        <w:rPr>
          <w:rFonts w:ascii="Arial" w:hAnsi="Arial" w:cs="Arial"/>
          <w:spacing w:val="-2"/>
        </w:rPr>
        <w:t xml:space="preserve"> </w:t>
      </w:r>
      <w:r w:rsidR="00737FD4">
        <w:rPr>
          <w:rFonts w:ascii="Arial" w:hAnsi="Arial" w:cs="Arial"/>
          <w:spacing w:val="-2"/>
        </w:rPr>
        <w:t>22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4"/>
        </w:rPr>
        <w:t xml:space="preserve"> </w:t>
      </w:r>
      <w:r w:rsidR="004845DD">
        <w:rPr>
          <w:rFonts w:ascii="Arial" w:hAnsi="Arial" w:cs="Arial"/>
        </w:rPr>
        <w:t>junh</w:t>
      </w:r>
      <w:r w:rsidR="008345C0">
        <w:rPr>
          <w:rFonts w:ascii="Arial" w:hAnsi="Arial" w:cs="Arial"/>
        </w:rPr>
        <w:t>o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de</w:t>
      </w:r>
      <w:r w:rsidRPr="004B3D78">
        <w:rPr>
          <w:rFonts w:ascii="Arial" w:hAnsi="Arial" w:cs="Arial"/>
          <w:spacing w:val="-3"/>
        </w:rPr>
        <w:t xml:space="preserve"> </w:t>
      </w:r>
      <w:r w:rsidRPr="004B3D78">
        <w:rPr>
          <w:rFonts w:ascii="Arial" w:hAnsi="Arial" w:cs="Arial"/>
        </w:rPr>
        <w:t>202</w:t>
      </w:r>
      <w:r w:rsidR="004845DD">
        <w:rPr>
          <w:rFonts w:ascii="Arial" w:hAnsi="Arial" w:cs="Arial"/>
        </w:rPr>
        <w:t>3</w:t>
      </w:r>
      <w:r w:rsidRPr="004B3D78">
        <w:rPr>
          <w:rFonts w:ascii="Arial" w:hAnsi="Arial" w:cs="Arial"/>
        </w:rPr>
        <w:t>.</w:t>
      </w:r>
    </w:p>
    <w:sectPr w:rsidR="000D2555" w:rsidRPr="00834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1D9"/>
    <w:multiLevelType w:val="hybridMultilevel"/>
    <w:tmpl w:val="2DB6F4F8"/>
    <w:lvl w:ilvl="0" w:tplc="0416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AED5274"/>
    <w:multiLevelType w:val="hybridMultilevel"/>
    <w:tmpl w:val="7C704A4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9050E8"/>
    <w:multiLevelType w:val="hybridMultilevel"/>
    <w:tmpl w:val="D9EE2A1C"/>
    <w:lvl w:ilvl="0" w:tplc="E11CA8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31F8"/>
    <w:multiLevelType w:val="hybridMultilevel"/>
    <w:tmpl w:val="7E10A660"/>
    <w:lvl w:ilvl="0" w:tplc="D4A084A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DF0"/>
    <w:multiLevelType w:val="multilevel"/>
    <w:tmpl w:val="0CDA62C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2160"/>
      </w:pPr>
      <w:rPr>
        <w:rFonts w:hint="default"/>
      </w:rPr>
    </w:lvl>
  </w:abstractNum>
  <w:abstractNum w:abstractNumId="5" w15:restartNumberingAfterBreak="0">
    <w:nsid w:val="52890EED"/>
    <w:multiLevelType w:val="hybridMultilevel"/>
    <w:tmpl w:val="A7088D54"/>
    <w:lvl w:ilvl="0" w:tplc="3544BF8E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color w:val="444444"/>
        <w:w w:val="99"/>
        <w:sz w:val="20"/>
        <w:szCs w:val="20"/>
        <w:lang w:val="pt-PT" w:eastAsia="en-US" w:bidi="ar-SA"/>
      </w:rPr>
    </w:lvl>
    <w:lvl w:ilvl="1" w:tplc="5C0CD31C">
      <w:numFmt w:val="bullet"/>
      <w:lvlText w:val="•"/>
      <w:lvlJc w:val="left"/>
      <w:pPr>
        <w:ind w:left="1373" w:hanging="361"/>
      </w:pPr>
      <w:rPr>
        <w:rFonts w:hint="default"/>
        <w:lang w:val="pt-PT" w:eastAsia="en-US" w:bidi="ar-SA"/>
      </w:rPr>
    </w:lvl>
    <w:lvl w:ilvl="2" w:tplc="5C92D98A">
      <w:numFmt w:val="bullet"/>
      <w:lvlText w:val="•"/>
      <w:lvlJc w:val="left"/>
      <w:pPr>
        <w:ind w:left="2287" w:hanging="361"/>
      </w:pPr>
      <w:rPr>
        <w:rFonts w:hint="default"/>
        <w:lang w:val="pt-PT" w:eastAsia="en-US" w:bidi="ar-SA"/>
      </w:rPr>
    </w:lvl>
    <w:lvl w:ilvl="3" w:tplc="2FE0339A">
      <w:numFmt w:val="bullet"/>
      <w:lvlText w:val="•"/>
      <w:lvlJc w:val="left"/>
      <w:pPr>
        <w:ind w:left="3201" w:hanging="361"/>
      </w:pPr>
      <w:rPr>
        <w:rFonts w:hint="default"/>
        <w:lang w:val="pt-PT" w:eastAsia="en-US" w:bidi="ar-SA"/>
      </w:rPr>
    </w:lvl>
    <w:lvl w:ilvl="4" w:tplc="E5A6BA12">
      <w:numFmt w:val="bullet"/>
      <w:lvlText w:val="•"/>
      <w:lvlJc w:val="left"/>
      <w:pPr>
        <w:ind w:left="4115" w:hanging="361"/>
      </w:pPr>
      <w:rPr>
        <w:rFonts w:hint="default"/>
        <w:lang w:val="pt-PT" w:eastAsia="en-US" w:bidi="ar-SA"/>
      </w:rPr>
    </w:lvl>
    <w:lvl w:ilvl="5" w:tplc="FDB82392">
      <w:numFmt w:val="bullet"/>
      <w:lvlText w:val="•"/>
      <w:lvlJc w:val="left"/>
      <w:pPr>
        <w:ind w:left="5029" w:hanging="361"/>
      </w:pPr>
      <w:rPr>
        <w:rFonts w:hint="default"/>
        <w:lang w:val="pt-PT" w:eastAsia="en-US" w:bidi="ar-SA"/>
      </w:rPr>
    </w:lvl>
    <w:lvl w:ilvl="6" w:tplc="1F42731C">
      <w:numFmt w:val="bullet"/>
      <w:lvlText w:val="•"/>
      <w:lvlJc w:val="left"/>
      <w:pPr>
        <w:ind w:left="5943" w:hanging="361"/>
      </w:pPr>
      <w:rPr>
        <w:rFonts w:hint="default"/>
        <w:lang w:val="pt-PT" w:eastAsia="en-US" w:bidi="ar-SA"/>
      </w:rPr>
    </w:lvl>
    <w:lvl w:ilvl="7" w:tplc="5DE8E0AE">
      <w:numFmt w:val="bullet"/>
      <w:lvlText w:val="•"/>
      <w:lvlJc w:val="left"/>
      <w:pPr>
        <w:ind w:left="6857" w:hanging="361"/>
      </w:pPr>
      <w:rPr>
        <w:rFonts w:hint="default"/>
        <w:lang w:val="pt-PT" w:eastAsia="en-US" w:bidi="ar-SA"/>
      </w:rPr>
    </w:lvl>
    <w:lvl w:ilvl="8" w:tplc="2E9EE6B8">
      <w:numFmt w:val="bullet"/>
      <w:lvlText w:val="•"/>
      <w:lvlJc w:val="left"/>
      <w:pPr>
        <w:ind w:left="777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5171853"/>
    <w:multiLevelType w:val="hybridMultilevel"/>
    <w:tmpl w:val="A23077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7AB7E76"/>
    <w:multiLevelType w:val="hybridMultilevel"/>
    <w:tmpl w:val="6D8CFF94"/>
    <w:lvl w:ilvl="0" w:tplc="6B122F6C">
      <w:numFmt w:val="bullet"/>
      <w:lvlText w:val="o"/>
      <w:lvlJc w:val="left"/>
      <w:pPr>
        <w:ind w:left="460" w:hanging="361"/>
      </w:pPr>
      <w:rPr>
        <w:rFonts w:ascii="Courier New" w:eastAsia="Courier New" w:hAnsi="Courier New" w:cs="Courier New" w:hint="default"/>
        <w:color w:val="444444"/>
        <w:w w:val="99"/>
        <w:sz w:val="20"/>
        <w:szCs w:val="20"/>
        <w:lang w:val="pt-PT" w:eastAsia="en-US" w:bidi="ar-SA"/>
      </w:rPr>
    </w:lvl>
    <w:lvl w:ilvl="1" w:tplc="B4C69CD4">
      <w:numFmt w:val="bullet"/>
      <w:lvlText w:val="•"/>
      <w:lvlJc w:val="left"/>
      <w:pPr>
        <w:ind w:left="460" w:hanging="151"/>
      </w:pPr>
      <w:rPr>
        <w:rFonts w:ascii="Arial MT" w:eastAsia="Arial MT" w:hAnsi="Arial MT" w:cs="Arial MT" w:hint="default"/>
        <w:color w:val="444444"/>
        <w:w w:val="100"/>
        <w:sz w:val="24"/>
        <w:szCs w:val="24"/>
        <w:lang w:val="pt-PT" w:eastAsia="en-US" w:bidi="ar-SA"/>
      </w:rPr>
    </w:lvl>
    <w:lvl w:ilvl="2" w:tplc="F2B6F478">
      <w:numFmt w:val="bullet"/>
      <w:lvlText w:val="•"/>
      <w:lvlJc w:val="left"/>
      <w:pPr>
        <w:ind w:left="2287" w:hanging="151"/>
      </w:pPr>
      <w:rPr>
        <w:rFonts w:hint="default"/>
        <w:lang w:val="pt-PT" w:eastAsia="en-US" w:bidi="ar-SA"/>
      </w:rPr>
    </w:lvl>
    <w:lvl w:ilvl="3" w:tplc="26CCB248">
      <w:numFmt w:val="bullet"/>
      <w:lvlText w:val="•"/>
      <w:lvlJc w:val="left"/>
      <w:pPr>
        <w:ind w:left="3201" w:hanging="151"/>
      </w:pPr>
      <w:rPr>
        <w:rFonts w:hint="default"/>
        <w:lang w:val="pt-PT" w:eastAsia="en-US" w:bidi="ar-SA"/>
      </w:rPr>
    </w:lvl>
    <w:lvl w:ilvl="4" w:tplc="1786B192">
      <w:numFmt w:val="bullet"/>
      <w:lvlText w:val="•"/>
      <w:lvlJc w:val="left"/>
      <w:pPr>
        <w:ind w:left="4115" w:hanging="151"/>
      </w:pPr>
      <w:rPr>
        <w:rFonts w:hint="default"/>
        <w:lang w:val="pt-PT" w:eastAsia="en-US" w:bidi="ar-SA"/>
      </w:rPr>
    </w:lvl>
    <w:lvl w:ilvl="5" w:tplc="9A007E5A">
      <w:numFmt w:val="bullet"/>
      <w:lvlText w:val="•"/>
      <w:lvlJc w:val="left"/>
      <w:pPr>
        <w:ind w:left="5029" w:hanging="151"/>
      </w:pPr>
      <w:rPr>
        <w:rFonts w:hint="default"/>
        <w:lang w:val="pt-PT" w:eastAsia="en-US" w:bidi="ar-SA"/>
      </w:rPr>
    </w:lvl>
    <w:lvl w:ilvl="6" w:tplc="A1E8AD10">
      <w:numFmt w:val="bullet"/>
      <w:lvlText w:val="•"/>
      <w:lvlJc w:val="left"/>
      <w:pPr>
        <w:ind w:left="5943" w:hanging="151"/>
      </w:pPr>
      <w:rPr>
        <w:rFonts w:hint="default"/>
        <w:lang w:val="pt-PT" w:eastAsia="en-US" w:bidi="ar-SA"/>
      </w:rPr>
    </w:lvl>
    <w:lvl w:ilvl="7" w:tplc="B5925276">
      <w:numFmt w:val="bullet"/>
      <w:lvlText w:val="•"/>
      <w:lvlJc w:val="left"/>
      <w:pPr>
        <w:ind w:left="6857" w:hanging="151"/>
      </w:pPr>
      <w:rPr>
        <w:rFonts w:hint="default"/>
        <w:lang w:val="pt-PT" w:eastAsia="en-US" w:bidi="ar-SA"/>
      </w:rPr>
    </w:lvl>
    <w:lvl w:ilvl="8" w:tplc="F3EC59A4">
      <w:numFmt w:val="bullet"/>
      <w:lvlText w:val="•"/>
      <w:lvlJc w:val="left"/>
      <w:pPr>
        <w:ind w:left="7771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665C12B5"/>
    <w:multiLevelType w:val="multilevel"/>
    <w:tmpl w:val="0CDA62CE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2160"/>
      </w:pPr>
      <w:rPr>
        <w:rFonts w:hint="default"/>
      </w:rPr>
    </w:lvl>
  </w:abstractNum>
  <w:abstractNum w:abstractNumId="9" w15:restartNumberingAfterBreak="0">
    <w:nsid w:val="68537A62"/>
    <w:multiLevelType w:val="hybridMultilevel"/>
    <w:tmpl w:val="8AF68C48"/>
    <w:lvl w:ilvl="0" w:tplc="97D09ADC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65B7F"/>
    <w:multiLevelType w:val="hybridMultilevel"/>
    <w:tmpl w:val="DD1AAD9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689C"/>
    <w:multiLevelType w:val="hybridMultilevel"/>
    <w:tmpl w:val="090C5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7075F"/>
    <w:multiLevelType w:val="hybridMultilevel"/>
    <w:tmpl w:val="E8ACBC4C"/>
    <w:lvl w:ilvl="0" w:tplc="0416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7C521D1E"/>
    <w:multiLevelType w:val="hybridMultilevel"/>
    <w:tmpl w:val="8E1071CE"/>
    <w:lvl w:ilvl="0" w:tplc="5454706C">
      <w:start w:val="1"/>
      <w:numFmt w:val="decimal"/>
      <w:lvlText w:val="%1."/>
      <w:lvlJc w:val="left"/>
      <w:pPr>
        <w:ind w:left="359" w:hanging="2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9F86C6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2B167A18">
      <w:numFmt w:val="bullet"/>
      <w:lvlText w:val="•"/>
      <w:lvlJc w:val="left"/>
      <w:pPr>
        <w:ind w:left="1920" w:hanging="363"/>
      </w:pPr>
      <w:rPr>
        <w:rFonts w:hint="default"/>
        <w:lang w:val="pt-PT" w:eastAsia="en-US" w:bidi="ar-SA"/>
      </w:rPr>
    </w:lvl>
    <w:lvl w:ilvl="3" w:tplc="6F848522">
      <w:numFmt w:val="bullet"/>
      <w:lvlText w:val="•"/>
      <w:lvlJc w:val="left"/>
      <w:pPr>
        <w:ind w:left="3000" w:hanging="363"/>
      </w:pPr>
      <w:rPr>
        <w:rFonts w:hint="default"/>
        <w:lang w:val="pt-PT" w:eastAsia="en-US" w:bidi="ar-SA"/>
      </w:rPr>
    </w:lvl>
    <w:lvl w:ilvl="4" w:tplc="EB6E8780">
      <w:numFmt w:val="bullet"/>
      <w:lvlText w:val="•"/>
      <w:lvlJc w:val="left"/>
      <w:pPr>
        <w:ind w:left="4080" w:hanging="363"/>
      </w:pPr>
      <w:rPr>
        <w:rFonts w:hint="default"/>
        <w:lang w:val="pt-PT" w:eastAsia="en-US" w:bidi="ar-SA"/>
      </w:rPr>
    </w:lvl>
    <w:lvl w:ilvl="5" w:tplc="B4300D34">
      <w:numFmt w:val="bullet"/>
      <w:lvlText w:val="•"/>
      <w:lvlJc w:val="left"/>
      <w:pPr>
        <w:ind w:left="5160" w:hanging="363"/>
      </w:pPr>
      <w:rPr>
        <w:rFonts w:hint="default"/>
        <w:lang w:val="pt-PT" w:eastAsia="en-US" w:bidi="ar-SA"/>
      </w:rPr>
    </w:lvl>
    <w:lvl w:ilvl="6" w:tplc="E9C49440">
      <w:numFmt w:val="bullet"/>
      <w:lvlText w:val="•"/>
      <w:lvlJc w:val="left"/>
      <w:pPr>
        <w:ind w:left="6240" w:hanging="363"/>
      </w:pPr>
      <w:rPr>
        <w:rFonts w:hint="default"/>
        <w:lang w:val="pt-PT" w:eastAsia="en-US" w:bidi="ar-SA"/>
      </w:rPr>
    </w:lvl>
    <w:lvl w:ilvl="7" w:tplc="D4B6D3B6">
      <w:numFmt w:val="bullet"/>
      <w:lvlText w:val="•"/>
      <w:lvlJc w:val="left"/>
      <w:pPr>
        <w:ind w:left="7320" w:hanging="363"/>
      </w:pPr>
      <w:rPr>
        <w:rFonts w:hint="default"/>
        <w:lang w:val="pt-PT" w:eastAsia="en-US" w:bidi="ar-SA"/>
      </w:rPr>
    </w:lvl>
    <w:lvl w:ilvl="8" w:tplc="A5DC726A">
      <w:numFmt w:val="bullet"/>
      <w:lvlText w:val="•"/>
      <w:lvlJc w:val="left"/>
      <w:pPr>
        <w:ind w:left="8400" w:hanging="363"/>
      </w:pPr>
      <w:rPr>
        <w:rFonts w:hint="default"/>
        <w:lang w:val="pt-PT" w:eastAsia="en-US" w:bidi="ar-SA"/>
      </w:rPr>
    </w:lvl>
  </w:abstractNum>
  <w:abstractNum w:abstractNumId="14" w15:restartNumberingAfterBreak="0">
    <w:nsid w:val="7E794218"/>
    <w:multiLevelType w:val="multilevel"/>
    <w:tmpl w:val="888E5AC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83434332">
    <w:abstractNumId w:val="7"/>
  </w:num>
  <w:num w:numId="2" w16cid:durableId="424111917">
    <w:abstractNumId w:val="5"/>
  </w:num>
  <w:num w:numId="3" w16cid:durableId="361519539">
    <w:abstractNumId w:val="8"/>
  </w:num>
  <w:num w:numId="4" w16cid:durableId="1514489494">
    <w:abstractNumId w:val="3"/>
  </w:num>
  <w:num w:numId="5" w16cid:durableId="807479534">
    <w:abstractNumId w:val="11"/>
  </w:num>
  <w:num w:numId="6" w16cid:durableId="1460301513">
    <w:abstractNumId w:val="10"/>
  </w:num>
  <w:num w:numId="7" w16cid:durableId="1295715720">
    <w:abstractNumId w:val="13"/>
  </w:num>
  <w:num w:numId="8" w16cid:durableId="781993126">
    <w:abstractNumId w:val="6"/>
  </w:num>
  <w:num w:numId="9" w16cid:durableId="29886413">
    <w:abstractNumId w:val="0"/>
  </w:num>
  <w:num w:numId="10" w16cid:durableId="442576438">
    <w:abstractNumId w:val="1"/>
  </w:num>
  <w:num w:numId="11" w16cid:durableId="1610509096">
    <w:abstractNumId w:val="4"/>
  </w:num>
  <w:num w:numId="12" w16cid:durableId="626545867">
    <w:abstractNumId w:val="14"/>
  </w:num>
  <w:num w:numId="13" w16cid:durableId="786002143">
    <w:abstractNumId w:val="2"/>
  </w:num>
  <w:num w:numId="14" w16cid:durableId="1686319455">
    <w:abstractNumId w:val="9"/>
  </w:num>
  <w:num w:numId="15" w16cid:durableId="18837896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55"/>
    <w:rsid w:val="00072ECA"/>
    <w:rsid w:val="000C5DDE"/>
    <w:rsid w:val="000C737E"/>
    <w:rsid w:val="000D2555"/>
    <w:rsid w:val="000D671E"/>
    <w:rsid w:val="00132005"/>
    <w:rsid w:val="00154DCD"/>
    <w:rsid w:val="002205DC"/>
    <w:rsid w:val="00234B4C"/>
    <w:rsid w:val="00273D4A"/>
    <w:rsid w:val="002D7EAC"/>
    <w:rsid w:val="002F47DF"/>
    <w:rsid w:val="00387BFB"/>
    <w:rsid w:val="003A6953"/>
    <w:rsid w:val="003A69DE"/>
    <w:rsid w:val="004331A5"/>
    <w:rsid w:val="004632F8"/>
    <w:rsid w:val="004845DD"/>
    <w:rsid w:val="004A3D52"/>
    <w:rsid w:val="004B3D78"/>
    <w:rsid w:val="004D6DCE"/>
    <w:rsid w:val="00511209"/>
    <w:rsid w:val="00524FFE"/>
    <w:rsid w:val="00525D22"/>
    <w:rsid w:val="0064540C"/>
    <w:rsid w:val="00647B40"/>
    <w:rsid w:val="00667B3E"/>
    <w:rsid w:val="00694647"/>
    <w:rsid w:val="006D28A5"/>
    <w:rsid w:val="0072543C"/>
    <w:rsid w:val="00727D14"/>
    <w:rsid w:val="00737FD4"/>
    <w:rsid w:val="007476BE"/>
    <w:rsid w:val="0079074D"/>
    <w:rsid w:val="007E2CAD"/>
    <w:rsid w:val="00805A87"/>
    <w:rsid w:val="008317E4"/>
    <w:rsid w:val="008345C0"/>
    <w:rsid w:val="00882B70"/>
    <w:rsid w:val="00887E4E"/>
    <w:rsid w:val="00AF296A"/>
    <w:rsid w:val="00B23ACE"/>
    <w:rsid w:val="00BC3FBF"/>
    <w:rsid w:val="00C575C5"/>
    <w:rsid w:val="00CA1D75"/>
    <w:rsid w:val="00CB35B2"/>
    <w:rsid w:val="00CC0812"/>
    <w:rsid w:val="00CD6762"/>
    <w:rsid w:val="00CE2E12"/>
    <w:rsid w:val="00CF3B31"/>
    <w:rsid w:val="00CF4B40"/>
    <w:rsid w:val="00D35B63"/>
    <w:rsid w:val="00D601D2"/>
    <w:rsid w:val="00DA17B4"/>
    <w:rsid w:val="00DC0DA1"/>
    <w:rsid w:val="00DD4F7E"/>
    <w:rsid w:val="00E030D3"/>
    <w:rsid w:val="00E110F0"/>
    <w:rsid w:val="00E666DC"/>
    <w:rsid w:val="00E772F2"/>
    <w:rsid w:val="00EB43A2"/>
    <w:rsid w:val="00EC2BB7"/>
    <w:rsid w:val="00ED1A72"/>
    <w:rsid w:val="00EE64A6"/>
    <w:rsid w:val="00F75558"/>
    <w:rsid w:val="00FB4D60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5E89"/>
  <w15:chartTrackingRefBased/>
  <w15:docId w15:val="{D5DC4A7C-B712-4F4C-8D5C-6DAEF537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555"/>
    <w:pPr>
      <w:widowControl w:val="0"/>
      <w:autoSpaceDE w:val="0"/>
      <w:autoSpaceDN w:val="0"/>
      <w:spacing w:after="0" w:line="240" w:lineRule="auto"/>
      <w:ind w:left="474" w:right="136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3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B35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2555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D2555"/>
    <w:pPr>
      <w:widowControl w:val="0"/>
      <w:autoSpaceDE w:val="0"/>
      <w:autoSpaceDN w:val="0"/>
      <w:spacing w:after="0" w:line="240" w:lineRule="auto"/>
      <w:ind w:left="460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D2555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D2555"/>
    <w:pPr>
      <w:widowControl w:val="0"/>
      <w:autoSpaceDE w:val="0"/>
      <w:autoSpaceDN w:val="0"/>
      <w:spacing w:after="0" w:line="240" w:lineRule="auto"/>
      <w:ind w:left="460" w:hanging="361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0D2555"/>
    <w:pPr>
      <w:widowControl w:val="0"/>
      <w:autoSpaceDE w:val="0"/>
      <w:autoSpaceDN w:val="0"/>
      <w:spacing w:before="17" w:after="0" w:line="240" w:lineRule="auto"/>
      <w:ind w:left="13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0D255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25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255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331A5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31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o">
    <w:name w:val="Revision"/>
    <w:hidden/>
    <w:uiPriority w:val="99"/>
    <w:semiHidden/>
    <w:rsid w:val="000C5DDE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CB35B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.ufrj.br" TargetMode="External"/><Relationship Id="rId13" Type="http://schemas.openxmlformats.org/officeDocument/2006/relationships/hyperlink" Target="http://app.pr2.ufrj.br/public/uploads/repositories/Edital_CAPES_PrInt_Nova_Alteracao_28Ago1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attos0202@gmail.com" TargetMode="External"/><Relationship Id="rId12" Type="http://schemas.openxmlformats.org/officeDocument/2006/relationships/hyperlink" Target="https://app.pr2.ufrj.br/public/uploads/repositories/DiretrizesMissoesEBolsas12Fev19__atualizada25Jun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t@pep.ufrj.br" TargetMode="External"/><Relationship Id="rId11" Type="http://schemas.openxmlformats.org/officeDocument/2006/relationships/hyperlink" Target="https://sadmin.capes.gov.br/sadmin/" TargetMode="External"/><Relationship Id="rId5" Type="http://schemas.openxmlformats.org/officeDocument/2006/relationships/hyperlink" Target="http://pep.ufrj.b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v.br/capes/ptbr/centrais-de-conteudo/EDITAL212017Pr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3667</Words>
  <Characters>19805</Characters>
  <Application>Microsoft Office Word</Application>
  <DocSecurity>0</DocSecurity>
  <Lines>165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Xavier</dc:creator>
  <cp:keywords/>
  <dc:description/>
  <cp:lastModifiedBy>Amanda Xavier</cp:lastModifiedBy>
  <cp:revision>2</cp:revision>
  <cp:lastPrinted>2022-11-25T17:58:00Z</cp:lastPrinted>
  <dcterms:created xsi:type="dcterms:W3CDTF">2023-06-27T14:08:00Z</dcterms:created>
  <dcterms:modified xsi:type="dcterms:W3CDTF">2023-06-27T14:08:00Z</dcterms:modified>
</cp:coreProperties>
</file>